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DBC7" w14:textId="66FBCFD9"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01C7839E" w:rsidR="00AC76F4" w:rsidRPr="00C46276" w:rsidRDefault="00AC76F4" w:rsidP="00FA5CBB">
      <w:pPr>
        <w:pStyle w:val="NoSpacing"/>
        <w:jc w:val="center"/>
        <w:rPr>
          <w:b/>
          <w:sz w:val="24"/>
          <w:szCs w:val="24"/>
        </w:rPr>
      </w:pPr>
      <w:r>
        <w:rPr>
          <w:b/>
          <w:sz w:val="24"/>
          <w:szCs w:val="24"/>
          <w:u w:val="single"/>
        </w:rPr>
        <w:t xml:space="preserve">Minutes of the Meeting held on </w:t>
      </w:r>
      <w:r w:rsidR="003C3998">
        <w:rPr>
          <w:b/>
          <w:sz w:val="24"/>
          <w:szCs w:val="24"/>
          <w:u w:val="single"/>
        </w:rPr>
        <w:t xml:space="preserve">Monday </w:t>
      </w:r>
      <w:r w:rsidR="00105383">
        <w:rPr>
          <w:b/>
          <w:sz w:val="24"/>
          <w:szCs w:val="24"/>
          <w:u w:val="single"/>
        </w:rPr>
        <w:t>20</w:t>
      </w:r>
      <w:r w:rsidR="007365E5" w:rsidRPr="007365E5">
        <w:rPr>
          <w:b/>
          <w:sz w:val="24"/>
          <w:szCs w:val="24"/>
          <w:u w:val="single"/>
          <w:vertAlign w:val="superscript"/>
        </w:rPr>
        <w:t>th</w:t>
      </w:r>
      <w:r w:rsidR="007365E5">
        <w:rPr>
          <w:b/>
          <w:sz w:val="24"/>
          <w:szCs w:val="24"/>
          <w:u w:val="single"/>
        </w:rPr>
        <w:t xml:space="preserve"> </w:t>
      </w:r>
      <w:r w:rsidR="00105383">
        <w:rPr>
          <w:b/>
          <w:sz w:val="24"/>
          <w:szCs w:val="24"/>
          <w:u w:val="single"/>
        </w:rPr>
        <w:t xml:space="preserve">July </w:t>
      </w:r>
      <w:r w:rsidR="007C1636">
        <w:rPr>
          <w:b/>
          <w:sz w:val="24"/>
          <w:szCs w:val="24"/>
          <w:u w:val="single"/>
        </w:rPr>
        <w:t>2020</w:t>
      </w:r>
      <w:r w:rsidR="00085AAD">
        <w:rPr>
          <w:b/>
          <w:sz w:val="24"/>
          <w:szCs w:val="24"/>
          <w:u w:val="single"/>
        </w:rPr>
        <w:t xml:space="preserve"> </w:t>
      </w:r>
      <w:r w:rsidR="003A6D08">
        <w:rPr>
          <w:b/>
          <w:sz w:val="24"/>
          <w:szCs w:val="24"/>
          <w:u w:val="single"/>
        </w:rPr>
        <w:t>at 6.</w:t>
      </w:r>
      <w:r w:rsidR="00C93DD5">
        <w:rPr>
          <w:b/>
          <w:sz w:val="24"/>
          <w:szCs w:val="24"/>
          <w:u w:val="single"/>
        </w:rPr>
        <w:t>3</w:t>
      </w:r>
      <w:r w:rsidR="003A6D08">
        <w:rPr>
          <w:b/>
          <w:sz w:val="24"/>
          <w:szCs w:val="24"/>
          <w:u w:val="single"/>
        </w:rPr>
        <w:t xml:space="preserve">0pm </w:t>
      </w:r>
      <w:r w:rsidR="002D7CB4">
        <w:rPr>
          <w:b/>
          <w:sz w:val="24"/>
          <w:szCs w:val="24"/>
          <w:u w:val="single"/>
        </w:rPr>
        <w:t>via Zoom</w:t>
      </w:r>
      <w:r w:rsidR="00C46276">
        <w:rPr>
          <w:b/>
          <w:sz w:val="24"/>
          <w:szCs w:val="24"/>
          <w:u w:val="single"/>
        </w:rPr>
        <w:t>.</w:t>
      </w:r>
    </w:p>
    <w:p w14:paraId="0DC0E80E" w14:textId="22E8F2C8" w:rsidR="003A6D08" w:rsidRDefault="003A6D08" w:rsidP="003A6D08">
      <w:pPr>
        <w:pStyle w:val="NoSpacing"/>
        <w:rPr>
          <w:b/>
          <w:sz w:val="24"/>
          <w:szCs w:val="24"/>
          <w:u w:val="single"/>
        </w:rPr>
      </w:pPr>
    </w:p>
    <w:p w14:paraId="747DAA2A" w14:textId="45FD1907" w:rsidR="00D11975" w:rsidRDefault="00725C5C" w:rsidP="002D7CB4">
      <w:pPr>
        <w:pStyle w:val="NoSpacing"/>
        <w:ind w:left="720" w:right="-164" w:hanging="1004"/>
        <w:rPr>
          <w:sz w:val="24"/>
          <w:szCs w:val="24"/>
        </w:rPr>
      </w:pPr>
      <w:r>
        <w:rPr>
          <w:b/>
          <w:sz w:val="24"/>
          <w:szCs w:val="24"/>
        </w:rPr>
        <w:t>Present: -</w:t>
      </w:r>
      <w:r w:rsidR="007F17C0">
        <w:rPr>
          <w:sz w:val="24"/>
          <w:szCs w:val="24"/>
        </w:rPr>
        <w:t xml:space="preserve"> </w:t>
      </w:r>
      <w:r w:rsidR="005E3985">
        <w:rPr>
          <w:sz w:val="24"/>
          <w:szCs w:val="24"/>
        </w:rPr>
        <w:t xml:space="preserve">M. Yarlett, </w:t>
      </w:r>
      <w:r w:rsidR="00B30F6A">
        <w:rPr>
          <w:sz w:val="24"/>
          <w:szCs w:val="24"/>
        </w:rPr>
        <w:t>C. Davis,</w:t>
      </w:r>
      <w:r w:rsidR="00D11975">
        <w:rPr>
          <w:sz w:val="24"/>
          <w:szCs w:val="24"/>
        </w:rPr>
        <w:t xml:space="preserve"> </w:t>
      </w:r>
      <w:r w:rsidR="00223E54">
        <w:rPr>
          <w:sz w:val="24"/>
          <w:szCs w:val="24"/>
        </w:rPr>
        <w:t xml:space="preserve">N. Tranmer, </w:t>
      </w:r>
      <w:r w:rsidR="000C120B" w:rsidRPr="000C120B">
        <w:rPr>
          <w:sz w:val="24"/>
          <w:szCs w:val="24"/>
        </w:rPr>
        <w:t>R. Carter, K Ferris</w:t>
      </w:r>
      <w:r w:rsidR="000C120B">
        <w:rPr>
          <w:sz w:val="24"/>
          <w:szCs w:val="24"/>
        </w:rPr>
        <w:t>,</w:t>
      </w:r>
      <w:r w:rsidR="000C120B" w:rsidRPr="000C120B">
        <w:rPr>
          <w:sz w:val="24"/>
          <w:szCs w:val="24"/>
        </w:rPr>
        <w:t xml:space="preserve"> </w:t>
      </w:r>
      <w:r w:rsidR="002D7CB4">
        <w:rPr>
          <w:sz w:val="24"/>
          <w:szCs w:val="24"/>
        </w:rPr>
        <w:t xml:space="preserve">D. Dodson </w:t>
      </w:r>
      <w:r w:rsidR="00686269">
        <w:rPr>
          <w:sz w:val="24"/>
          <w:szCs w:val="24"/>
        </w:rPr>
        <w:t xml:space="preserve">&amp; </w:t>
      </w:r>
      <w:r w:rsidR="00314CAB">
        <w:rPr>
          <w:sz w:val="24"/>
          <w:szCs w:val="24"/>
        </w:rPr>
        <w:t>A Griffin</w:t>
      </w:r>
      <w:r w:rsidR="00686269">
        <w:rPr>
          <w:sz w:val="24"/>
          <w:szCs w:val="24"/>
        </w:rPr>
        <w:t xml:space="preserve"> </w:t>
      </w:r>
      <w:r w:rsidR="00571964">
        <w:rPr>
          <w:sz w:val="24"/>
          <w:szCs w:val="24"/>
        </w:rPr>
        <w:t xml:space="preserve"> </w:t>
      </w:r>
    </w:p>
    <w:p w14:paraId="5F9AAA01" w14:textId="1739D434" w:rsidR="00EE792A" w:rsidRPr="000C120B" w:rsidRDefault="003A6D08" w:rsidP="005C62C6">
      <w:pPr>
        <w:pStyle w:val="NoSpacing"/>
        <w:ind w:hanging="284"/>
        <w:rPr>
          <w:color w:val="FF0000"/>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E60CED" w:rsidRPr="00E60CED">
        <w:rPr>
          <w:sz w:val="24"/>
          <w:szCs w:val="24"/>
        </w:rPr>
        <w:t>E. Keeling</w:t>
      </w:r>
      <w:r w:rsidR="00CD60DB">
        <w:rPr>
          <w:sz w:val="24"/>
          <w:szCs w:val="24"/>
        </w:rPr>
        <w:t>-</w:t>
      </w:r>
      <w:r w:rsidR="00E60CED" w:rsidRPr="00E60CED">
        <w:rPr>
          <w:sz w:val="24"/>
          <w:szCs w:val="24"/>
        </w:rPr>
        <w:t>Heane</w:t>
      </w:r>
      <w:r w:rsidR="00E60CED">
        <w:rPr>
          <w:sz w:val="24"/>
          <w:szCs w:val="24"/>
        </w:rPr>
        <w:t>,</w:t>
      </w:r>
      <w:r w:rsidR="00E60CED">
        <w:rPr>
          <w:b/>
          <w:sz w:val="24"/>
          <w:szCs w:val="24"/>
        </w:rPr>
        <w:t xml:space="preserve"> </w:t>
      </w:r>
      <w:r w:rsidR="007E3CA5" w:rsidRPr="007E3CA5">
        <w:rPr>
          <w:sz w:val="24"/>
          <w:szCs w:val="24"/>
        </w:rPr>
        <w:t>Clerk to the Council</w:t>
      </w:r>
      <w:r w:rsidR="00D75E3C">
        <w:rPr>
          <w:sz w:val="24"/>
          <w:szCs w:val="24"/>
        </w:rPr>
        <w:t xml:space="preserve">, </w:t>
      </w:r>
      <w:r w:rsidR="00E60CED">
        <w:rPr>
          <w:sz w:val="24"/>
          <w:szCs w:val="24"/>
        </w:rPr>
        <w:t>A</w:t>
      </w:r>
      <w:r w:rsidR="00104F5D">
        <w:rPr>
          <w:sz w:val="24"/>
          <w:szCs w:val="24"/>
        </w:rPr>
        <w:t>.</w:t>
      </w:r>
      <w:r w:rsidR="00E60CED">
        <w:rPr>
          <w:sz w:val="24"/>
          <w:szCs w:val="24"/>
        </w:rPr>
        <w:t xml:space="preserve"> Harrison RFO,</w:t>
      </w:r>
      <w:r w:rsidR="009B5F0B">
        <w:rPr>
          <w:sz w:val="24"/>
          <w:szCs w:val="24"/>
        </w:rPr>
        <w:t xml:space="preserve"> </w:t>
      </w:r>
    </w:p>
    <w:p w14:paraId="1C21B389" w14:textId="77777777" w:rsidR="000372B0" w:rsidRPr="007C13BD" w:rsidRDefault="000372B0" w:rsidP="003A6D08">
      <w:pPr>
        <w:pStyle w:val="NoSpacing"/>
        <w:rPr>
          <w:color w:val="FF0000"/>
          <w:sz w:val="24"/>
          <w:szCs w:val="24"/>
        </w:rPr>
      </w:pPr>
    </w:p>
    <w:tbl>
      <w:tblPr>
        <w:tblStyle w:val="TableGrid"/>
        <w:tblW w:w="9640" w:type="dxa"/>
        <w:tblInd w:w="-284" w:type="dxa"/>
        <w:tblLayout w:type="fixed"/>
        <w:tblLook w:val="04A0" w:firstRow="1" w:lastRow="0" w:firstColumn="1" w:lastColumn="0" w:noHBand="0" w:noVBand="1"/>
      </w:tblPr>
      <w:tblGrid>
        <w:gridCol w:w="993"/>
        <w:gridCol w:w="8647"/>
      </w:tblGrid>
      <w:tr w:rsidR="00367361" w:rsidRPr="00B246C6" w14:paraId="1F90F270" w14:textId="77777777" w:rsidTr="00CB3D6D">
        <w:trPr>
          <w:trHeight w:val="1166"/>
        </w:trPr>
        <w:tc>
          <w:tcPr>
            <w:tcW w:w="993" w:type="dxa"/>
            <w:tcBorders>
              <w:top w:val="nil"/>
              <w:left w:val="nil"/>
              <w:bottom w:val="nil"/>
              <w:right w:val="nil"/>
            </w:tcBorders>
          </w:tcPr>
          <w:p w14:paraId="53F150C8" w14:textId="7268DC8A" w:rsidR="00367361" w:rsidRPr="007365E5" w:rsidRDefault="000C120B" w:rsidP="007B6D3B">
            <w:pPr>
              <w:pStyle w:val="NoSpacing"/>
              <w:ind w:hanging="76"/>
              <w:rPr>
                <w:b/>
                <w:sz w:val="24"/>
                <w:szCs w:val="24"/>
              </w:rPr>
            </w:pPr>
            <w:r w:rsidRPr="007365E5">
              <w:rPr>
                <w:b/>
                <w:sz w:val="24"/>
                <w:szCs w:val="24"/>
              </w:rPr>
              <w:t>0</w:t>
            </w:r>
            <w:r w:rsidR="005E3985" w:rsidRPr="007365E5">
              <w:rPr>
                <w:b/>
                <w:sz w:val="24"/>
                <w:szCs w:val="24"/>
              </w:rPr>
              <w:t>0</w:t>
            </w:r>
            <w:r w:rsidR="002D7CB4">
              <w:rPr>
                <w:b/>
                <w:sz w:val="24"/>
                <w:szCs w:val="24"/>
              </w:rPr>
              <w:t>1</w:t>
            </w:r>
            <w:r w:rsidR="00F67254" w:rsidRPr="007365E5">
              <w:rPr>
                <w:b/>
                <w:sz w:val="24"/>
                <w:szCs w:val="24"/>
              </w:rPr>
              <w:t>/</w:t>
            </w:r>
            <w:r w:rsidR="002D7CB4">
              <w:rPr>
                <w:b/>
                <w:sz w:val="24"/>
                <w:szCs w:val="24"/>
              </w:rPr>
              <w:t>20</w:t>
            </w:r>
          </w:p>
          <w:p w14:paraId="6BB4E378" w14:textId="77777777" w:rsidR="006B43D8" w:rsidRPr="007365E5" w:rsidRDefault="006B43D8" w:rsidP="00F57D29">
            <w:pPr>
              <w:pStyle w:val="NoSpacing"/>
              <w:ind w:hanging="76"/>
              <w:rPr>
                <w:b/>
                <w:sz w:val="24"/>
                <w:szCs w:val="24"/>
              </w:rPr>
            </w:pPr>
          </w:p>
          <w:p w14:paraId="2FC5CFC7" w14:textId="77777777" w:rsidR="00314CAB" w:rsidRPr="007365E5" w:rsidRDefault="00314CAB" w:rsidP="00F57D29">
            <w:pPr>
              <w:pStyle w:val="NoSpacing"/>
              <w:ind w:hanging="76"/>
              <w:rPr>
                <w:b/>
                <w:sz w:val="24"/>
                <w:szCs w:val="24"/>
              </w:rPr>
            </w:pPr>
          </w:p>
          <w:p w14:paraId="7B08088B" w14:textId="77777777" w:rsidR="00314CAB" w:rsidRPr="007365E5" w:rsidRDefault="00314CAB" w:rsidP="00F57D29">
            <w:pPr>
              <w:pStyle w:val="NoSpacing"/>
              <w:ind w:hanging="76"/>
              <w:rPr>
                <w:b/>
                <w:sz w:val="24"/>
                <w:szCs w:val="24"/>
              </w:rPr>
            </w:pPr>
          </w:p>
          <w:p w14:paraId="0366863F" w14:textId="190ABC1D" w:rsidR="00367361" w:rsidRPr="007365E5" w:rsidRDefault="002D7CB4" w:rsidP="00F57D29">
            <w:pPr>
              <w:pStyle w:val="NoSpacing"/>
              <w:ind w:hanging="76"/>
              <w:rPr>
                <w:b/>
                <w:sz w:val="24"/>
                <w:szCs w:val="24"/>
              </w:rPr>
            </w:pPr>
            <w:r>
              <w:rPr>
                <w:b/>
                <w:sz w:val="24"/>
                <w:szCs w:val="24"/>
              </w:rPr>
              <w:t>002</w:t>
            </w:r>
            <w:r w:rsidR="00F6136A" w:rsidRPr="007365E5">
              <w:rPr>
                <w:b/>
                <w:sz w:val="24"/>
                <w:szCs w:val="24"/>
              </w:rPr>
              <w:t>/</w:t>
            </w:r>
            <w:r>
              <w:rPr>
                <w:b/>
                <w:sz w:val="24"/>
                <w:szCs w:val="24"/>
              </w:rPr>
              <w:t>20</w:t>
            </w:r>
          </w:p>
          <w:p w14:paraId="7BB56A0C" w14:textId="77777777" w:rsidR="00314CAB" w:rsidRPr="007365E5" w:rsidRDefault="00314CAB" w:rsidP="00F57D29">
            <w:pPr>
              <w:pStyle w:val="NoSpacing"/>
              <w:ind w:hanging="76"/>
              <w:rPr>
                <w:b/>
                <w:sz w:val="24"/>
                <w:szCs w:val="24"/>
              </w:rPr>
            </w:pPr>
          </w:p>
          <w:p w14:paraId="4BF69E91" w14:textId="4989BA02" w:rsidR="00716DF5" w:rsidRPr="007365E5" w:rsidRDefault="002D7CB4" w:rsidP="00F57D29">
            <w:pPr>
              <w:pStyle w:val="NoSpacing"/>
              <w:ind w:hanging="76"/>
              <w:rPr>
                <w:b/>
                <w:sz w:val="24"/>
                <w:szCs w:val="24"/>
              </w:rPr>
            </w:pPr>
            <w:r>
              <w:rPr>
                <w:b/>
                <w:sz w:val="24"/>
                <w:szCs w:val="24"/>
              </w:rPr>
              <w:t>003</w:t>
            </w:r>
            <w:r w:rsidR="00F6136A" w:rsidRPr="007365E5">
              <w:rPr>
                <w:b/>
                <w:sz w:val="24"/>
                <w:szCs w:val="24"/>
              </w:rPr>
              <w:t>/</w:t>
            </w:r>
            <w:r>
              <w:rPr>
                <w:b/>
                <w:sz w:val="24"/>
                <w:szCs w:val="24"/>
              </w:rPr>
              <w:t>20</w:t>
            </w:r>
          </w:p>
          <w:p w14:paraId="5E071EC5" w14:textId="77777777" w:rsidR="00FB3845" w:rsidRPr="007365E5" w:rsidRDefault="00FB3845" w:rsidP="00F57D29">
            <w:pPr>
              <w:pStyle w:val="NoSpacing"/>
              <w:ind w:hanging="76"/>
              <w:rPr>
                <w:b/>
                <w:sz w:val="24"/>
                <w:szCs w:val="24"/>
              </w:rPr>
            </w:pPr>
          </w:p>
          <w:p w14:paraId="2C85EC37" w14:textId="77777777" w:rsidR="00ED250B" w:rsidRDefault="00ED250B" w:rsidP="00B33C29">
            <w:pPr>
              <w:pStyle w:val="NoSpacing"/>
              <w:ind w:hanging="76"/>
              <w:rPr>
                <w:b/>
                <w:sz w:val="24"/>
                <w:szCs w:val="24"/>
              </w:rPr>
            </w:pPr>
          </w:p>
          <w:p w14:paraId="25496126" w14:textId="0889E0E8" w:rsidR="00B33C29" w:rsidRPr="007365E5" w:rsidRDefault="002D7CB4" w:rsidP="00B33C29">
            <w:pPr>
              <w:pStyle w:val="NoSpacing"/>
              <w:ind w:hanging="76"/>
              <w:rPr>
                <w:b/>
                <w:sz w:val="24"/>
                <w:szCs w:val="24"/>
              </w:rPr>
            </w:pPr>
            <w:r>
              <w:rPr>
                <w:b/>
                <w:sz w:val="24"/>
                <w:szCs w:val="24"/>
              </w:rPr>
              <w:t>004</w:t>
            </w:r>
            <w:r w:rsidR="00F6136A" w:rsidRPr="007365E5">
              <w:rPr>
                <w:b/>
                <w:sz w:val="24"/>
                <w:szCs w:val="24"/>
              </w:rPr>
              <w:t>/</w:t>
            </w:r>
            <w:r>
              <w:rPr>
                <w:b/>
                <w:sz w:val="24"/>
                <w:szCs w:val="24"/>
              </w:rPr>
              <w:t>20</w:t>
            </w:r>
            <w:r w:rsidR="00B3379D" w:rsidRPr="007365E5">
              <w:rPr>
                <w:b/>
                <w:sz w:val="24"/>
                <w:szCs w:val="24"/>
              </w:rPr>
              <w:t xml:space="preserve">      </w:t>
            </w:r>
          </w:p>
          <w:p w14:paraId="0273A27D" w14:textId="77777777" w:rsidR="00B33C29" w:rsidRPr="007365E5" w:rsidRDefault="00B33C29" w:rsidP="00B33C29">
            <w:pPr>
              <w:pStyle w:val="NoSpacing"/>
              <w:ind w:hanging="76"/>
              <w:rPr>
                <w:b/>
                <w:sz w:val="24"/>
                <w:szCs w:val="24"/>
              </w:rPr>
            </w:pPr>
          </w:p>
          <w:p w14:paraId="4B490782" w14:textId="77777777" w:rsidR="00B33C29" w:rsidRPr="007365E5" w:rsidRDefault="00B33C29" w:rsidP="00B33C29">
            <w:pPr>
              <w:pStyle w:val="NoSpacing"/>
              <w:ind w:hanging="76"/>
              <w:rPr>
                <w:b/>
                <w:sz w:val="24"/>
                <w:szCs w:val="24"/>
              </w:rPr>
            </w:pPr>
          </w:p>
          <w:p w14:paraId="00B74BD2" w14:textId="77777777" w:rsidR="00B33C29" w:rsidRPr="007365E5" w:rsidRDefault="00B33C29" w:rsidP="00B33C29">
            <w:pPr>
              <w:pStyle w:val="NoSpacing"/>
              <w:ind w:hanging="76"/>
              <w:rPr>
                <w:b/>
                <w:sz w:val="24"/>
                <w:szCs w:val="24"/>
              </w:rPr>
            </w:pPr>
          </w:p>
          <w:p w14:paraId="79AC1C02" w14:textId="1F6680E3" w:rsidR="00B3379D" w:rsidRPr="007365E5" w:rsidRDefault="002D7CB4" w:rsidP="00B33C29">
            <w:pPr>
              <w:pStyle w:val="NoSpacing"/>
              <w:ind w:hanging="76"/>
              <w:rPr>
                <w:b/>
                <w:sz w:val="24"/>
                <w:szCs w:val="24"/>
              </w:rPr>
            </w:pPr>
            <w:r>
              <w:rPr>
                <w:b/>
                <w:sz w:val="24"/>
                <w:szCs w:val="24"/>
              </w:rPr>
              <w:t>005</w:t>
            </w:r>
            <w:r w:rsidR="00F6136A" w:rsidRPr="007365E5">
              <w:rPr>
                <w:b/>
                <w:sz w:val="24"/>
                <w:szCs w:val="24"/>
              </w:rPr>
              <w:t>/</w:t>
            </w:r>
            <w:r>
              <w:rPr>
                <w:b/>
                <w:sz w:val="24"/>
                <w:szCs w:val="24"/>
              </w:rPr>
              <w:t>20</w:t>
            </w:r>
            <w:r w:rsidR="00B33C29" w:rsidRPr="007365E5">
              <w:rPr>
                <w:b/>
                <w:sz w:val="24"/>
                <w:szCs w:val="24"/>
              </w:rPr>
              <w:t xml:space="preserve">   </w:t>
            </w:r>
          </w:p>
          <w:p w14:paraId="6C7B04EC" w14:textId="77777777" w:rsidR="00F6136A" w:rsidRPr="007365E5" w:rsidRDefault="00F6136A" w:rsidP="00F57D29">
            <w:pPr>
              <w:pStyle w:val="NoSpacing"/>
              <w:ind w:hanging="76"/>
              <w:rPr>
                <w:b/>
                <w:sz w:val="24"/>
                <w:szCs w:val="24"/>
              </w:rPr>
            </w:pPr>
          </w:p>
          <w:p w14:paraId="7C9C2E91" w14:textId="77777777" w:rsidR="00ED250B" w:rsidRDefault="00ED250B" w:rsidP="00F57D29">
            <w:pPr>
              <w:pStyle w:val="NoSpacing"/>
              <w:ind w:hanging="76"/>
              <w:rPr>
                <w:b/>
                <w:sz w:val="24"/>
                <w:szCs w:val="24"/>
              </w:rPr>
            </w:pPr>
          </w:p>
          <w:p w14:paraId="75532FAE" w14:textId="77777777" w:rsidR="00ED250B" w:rsidRDefault="00ED250B" w:rsidP="00F57D29">
            <w:pPr>
              <w:pStyle w:val="NoSpacing"/>
              <w:ind w:hanging="76"/>
              <w:rPr>
                <w:b/>
                <w:sz w:val="24"/>
                <w:szCs w:val="24"/>
              </w:rPr>
            </w:pPr>
          </w:p>
          <w:p w14:paraId="75ACFA26" w14:textId="77777777" w:rsidR="00ED250B" w:rsidRDefault="00ED250B" w:rsidP="00F57D29">
            <w:pPr>
              <w:pStyle w:val="NoSpacing"/>
              <w:ind w:hanging="76"/>
              <w:rPr>
                <w:b/>
                <w:sz w:val="24"/>
                <w:szCs w:val="24"/>
              </w:rPr>
            </w:pPr>
          </w:p>
          <w:p w14:paraId="23A8ECC0" w14:textId="77777777" w:rsidR="00D62DF4" w:rsidRDefault="00D62DF4" w:rsidP="00F57D29">
            <w:pPr>
              <w:pStyle w:val="NoSpacing"/>
              <w:ind w:hanging="76"/>
              <w:rPr>
                <w:b/>
                <w:sz w:val="24"/>
                <w:szCs w:val="24"/>
              </w:rPr>
            </w:pPr>
          </w:p>
          <w:p w14:paraId="1F64D69A" w14:textId="77777777" w:rsidR="00D62DF4" w:rsidRDefault="00D62DF4" w:rsidP="00F57D29">
            <w:pPr>
              <w:pStyle w:val="NoSpacing"/>
              <w:ind w:hanging="76"/>
              <w:rPr>
                <w:b/>
                <w:sz w:val="24"/>
                <w:szCs w:val="24"/>
              </w:rPr>
            </w:pPr>
          </w:p>
          <w:p w14:paraId="1C8C143A" w14:textId="77777777" w:rsidR="00D62DF4" w:rsidRDefault="00D62DF4" w:rsidP="00F57D29">
            <w:pPr>
              <w:pStyle w:val="NoSpacing"/>
              <w:ind w:hanging="76"/>
              <w:rPr>
                <w:b/>
                <w:sz w:val="24"/>
                <w:szCs w:val="24"/>
              </w:rPr>
            </w:pPr>
          </w:p>
          <w:p w14:paraId="155D1D8E" w14:textId="77777777" w:rsidR="007F75D8" w:rsidRDefault="007F75D8" w:rsidP="00F57D29">
            <w:pPr>
              <w:pStyle w:val="NoSpacing"/>
              <w:ind w:hanging="76"/>
              <w:rPr>
                <w:b/>
                <w:sz w:val="24"/>
                <w:szCs w:val="24"/>
              </w:rPr>
            </w:pPr>
          </w:p>
          <w:p w14:paraId="5ABB7422" w14:textId="4CDEAB44" w:rsidR="00716DF5" w:rsidRPr="007365E5" w:rsidRDefault="002D7CB4" w:rsidP="00F57D29">
            <w:pPr>
              <w:pStyle w:val="NoSpacing"/>
              <w:ind w:hanging="76"/>
              <w:rPr>
                <w:b/>
                <w:sz w:val="24"/>
                <w:szCs w:val="24"/>
              </w:rPr>
            </w:pPr>
            <w:r>
              <w:rPr>
                <w:b/>
                <w:sz w:val="24"/>
                <w:szCs w:val="24"/>
              </w:rPr>
              <w:t>006</w:t>
            </w:r>
            <w:r w:rsidR="00F6136A" w:rsidRPr="007365E5">
              <w:rPr>
                <w:b/>
                <w:sz w:val="24"/>
                <w:szCs w:val="24"/>
              </w:rPr>
              <w:t>/</w:t>
            </w:r>
            <w:r>
              <w:rPr>
                <w:b/>
                <w:sz w:val="24"/>
                <w:szCs w:val="24"/>
              </w:rPr>
              <w:t>20</w:t>
            </w:r>
          </w:p>
          <w:p w14:paraId="5FD69DCB" w14:textId="2797F024" w:rsidR="00716DF5" w:rsidRPr="007365E5" w:rsidRDefault="005572C8" w:rsidP="00F57D29">
            <w:pPr>
              <w:pStyle w:val="NoSpacing"/>
              <w:ind w:hanging="76"/>
              <w:rPr>
                <w:b/>
                <w:sz w:val="24"/>
                <w:szCs w:val="24"/>
              </w:rPr>
            </w:pPr>
            <w:r w:rsidRPr="007365E5">
              <w:rPr>
                <w:b/>
                <w:sz w:val="24"/>
                <w:szCs w:val="24"/>
              </w:rPr>
              <w:t xml:space="preserve">  </w:t>
            </w:r>
          </w:p>
          <w:p w14:paraId="6DE6C5D3" w14:textId="77777777" w:rsidR="00001656" w:rsidRPr="007365E5" w:rsidRDefault="00001656" w:rsidP="00F57D29">
            <w:pPr>
              <w:pStyle w:val="NoSpacing"/>
              <w:ind w:hanging="76"/>
              <w:rPr>
                <w:b/>
                <w:sz w:val="24"/>
                <w:szCs w:val="24"/>
              </w:rPr>
            </w:pPr>
          </w:p>
          <w:p w14:paraId="25B619DE" w14:textId="77777777" w:rsidR="00E92139" w:rsidRDefault="00E92139" w:rsidP="00F57D29">
            <w:pPr>
              <w:pStyle w:val="NoSpacing"/>
              <w:ind w:hanging="76"/>
              <w:rPr>
                <w:b/>
                <w:sz w:val="24"/>
                <w:szCs w:val="24"/>
              </w:rPr>
            </w:pPr>
          </w:p>
          <w:p w14:paraId="03731A3D" w14:textId="77777777" w:rsidR="00E92139" w:rsidRDefault="00E92139" w:rsidP="00F57D29">
            <w:pPr>
              <w:pStyle w:val="NoSpacing"/>
              <w:ind w:hanging="76"/>
              <w:rPr>
                <w:b/>
                <w:sz w:val="24"/>
                <w:szCs w:val="24"/>
              </w:rPr>
            </w:pPr>
          </w:p>
          <w:p w14:paraId="2596691A" w14:textId="560B1D62" w:rsidR="009E0BD3" w:rsidRPr="007365E5" w:rsidRDefault="002D7CB4" w:rsidP="00F57D29">
            <w:pPr>
              <w:pStyle w:val="NoSpacing"/>
              <w:ind w:hanging="76"/>
              <w:rPr>
                <w:b/>
                <w:sz w:val="24"/>
                <w:szCs w:val="24"/>
              </w:rPr>
            </w:pPr>
            <w:r>
              <w:rPr>
                <w:b/>
                <w:sz w:val="24"/>
                <w:szCs w:val="24"/>
              </w:rPr>
              <w:t>007</w:t>
            </w:r>
            <w:r w:rsidR="009E0BD3" w:rsidRPr="007365E5">
              <w:rPr>
                <w:b/>
                <w:sz w:val="24"/>
                <w:szCs w:val="24"/>
              </w:rPr>
              <w:t>/</w:t>
            </w:r>
            <w:r>
              <w:rPr>
                <w:b/>
                <w:sz w:val="24"/>
                <w:szCs w:val="24"/>
              </w:rPr>
              <w:t>20</w:t>
            </w:r>
          </w:p>
          <w:p w14:paraId="520AB75B" w14:textId="77777777" w:rsidR="009E0BD3" w:rsidRPr="007365E5" w:rsidRDefault="009E0BD3" w:rsidP="00F57D29">
            <w:pPr>
              <w:pStyle w:val="NoSpacing"/>
              <w:ind w:hanging="76"/>
              <w:rPr>
                <w:b/>
                <w:sz w:val="24"/>
                <w:szCs w:val="24"/>
              </w:rPr>
            </w:pPr>
          </w:p>
          <w:p w14:paraId="36B0A618" w14:textId="77777777" w:rsidR="009E0BD3" w:rsidRPr="007365E5" w:rsidRDefault="009E0BD3" w:rsidP="00F57D29">
            <w:pPr>
              <w:pStyle w:val="NoSpacing"/>
              <w:ind w:hanging="76"/>
              <w:rPr>
                <w:b/>
                <w:sz w:val="24"/>
                <w:szCs w:val="24"/>
              </w:rPr>
            </w:pPr>
          </w:p>
          <w:p w14:paraId="4EB7ECDC" w14:textId="77777777" w:rsidR="00E92139" w:rsidRDefault="00E92139" w:rsidP="00F57D29">
            <w:pPr>
              <w:pStyle w:val="NoSpacing"/>
              <w:ind w:hanging="76"/>
              <w:rPr>
                <w:b/>
                <w:sz w:val="24"/>
                <w:szCs w:val="24"/>
              </w:rPr>
            </w:pPr>
          </w:p>
          <w:p w14:paraId="724E50F5" w14:textId="77777777" w:rsidR="00E92139" w:rsidRDefault="00E92139" w:rsidP="00F57D29">
            <w:pPr>
              <w:pStyle w:val="NoSpacing"/>
              <w:ind w:hanging="76"/>
              <w:rPr>
                <w:b/>
                <w:sz w:val="24"/>
                <w:szCs w:val="24"/>
              </w:rPr>
            </w:pPr>
          </w:p>
          <w:p w14:paraId="6872E6A4" w14:textId="010685F9" w:rsidR="00340ED7" w:rsidRPr="007365E5" w:rsidRDefault="002D7CB4" w:rsidP="00F57D29">
            <w:pPr>
              <w:pStyle w:val="NoSpacing"/>
              <w:ind w:hanging="76"/>
              <w:rPr>
                <w:b/>
                <w:sz w:val="24"/>
                <w:szCs w:val="24"/>
              </w:rPr>
            </w:pPr>
            <w:r>
              <w:rPr>
                <w:b/>
                <w:sz w:val="24"/>
                <w:szCs w:val="24"/>
              </w:rPr>
              <w:t>008</w:t>
            </w:r>
            <w:r w:rsidR="00830204">
              <w:rPr>
                <w:b/>
                <w:sz w:val="24"/>
                <w:szCs w:val="24"/>
              </w:rPr>
              <w:t>/</w:t>
            </w:r>
            <w:r>
              <w:rPr>
                <w:b/>
                <w:sz w:val="24"/>
                <w:szCs w:val="24"/>
              </w:rPr>
              <w:t>20</w:t>
            </w:r>
          </w:p>
          <w:p w14:paraId="79CD7CAA" w14:textId="77777777" w:rsidR="009E0BD3" w:rsidRPr="007365E5" w:rsidRDefault="009E0BD3" w:rsidP="00F57D29">
            <w:pPr>
              <w:pStyle w:val="NoSpacing"/>
              <w:ind w:hanging="76"/>
              <w:rPr>
                <w:b/>
                <w:sz w:val="24"/>
                <w:szCs w:val="24"/>
              </w:rPr>
            </w:pPr>
          </w:p>
          <w:p w14:paraId="707F2B1D" w14:textId="77777777" w:rsidR="00895089" w:rsidRPr="007365E5" w:rsidRDefault="00895089" w:rsidP="00F57D29">
            <w:pPr>
              <w:pStyle w:val="NoSpacing"/>
              <w:ind w:hanging="76"/>
              <w:rPr>
                <w:b/>
                <w:sz w:val="24"/>
                <w:szCs w:val="24"/>
              </w:rPr>
            </w:pPr>
          </w:p>
          <w:p w14:paraId="052E3CD8" w14:textId="77777777" w:rsidR="00BF0FA6" w:rsidRDefault="00BF0FA6" w:rsidP="00F57D29">
            <w:pPr>
              <w:pStyle w:val="NoSpacing"/>
              <w:ind w:hanging="76"/>
              <w:rPr>
                <w:b/>
                <w:sz w:val="24"/>
                <w:szCs w:val="24"/>
              </w:rPr>
            </w:pPr>
          </w:p>
          <w:p w14:paraId="16F7E271" w14:textId="77777777" w:rsidR="00BF0FA6" w:rsidRDefault="00BF0FA6" w:rsidP="00F57D29">
            <w:pPr>
              <w:pStyle w:val="NoSpacing"/>
              <w:ind w:hanging="76"/>
              <w:rPr>
                <w:b/>
                <w:sz w:val="24"/>
                <w:szCs w:val="24"/>
              </w:rPr>
            </w:pPr>
          </w:p>
          <w:p w14:paraId="3C2D31FA" w14:textId="5BCE5DF8" w:rsidR="00FF61D7" w:rsidRPr="007365E5" w:rsidRDefault="002D7CB4" w:rsidP="00F57D29">
            <w:pPr>
              <w:pStyle w:val="NoSpacing"/>
              <w:ind w:hanging="76"/>
              <w:rPr>
                <w:b/>
                <w:sz w:val="24"/>
                <w:szCs w:val="24"/>
              </w:rPr>
            </w:pPr>
            <w:r>
              <w:rPr>
                <w:b/>
                <w:sz w:val="24"/>
                <w:szCs w:val="24"/>
              </w:rPr>
              <w:t>009</w:t>
            </w:r>
            <w:r w:rsidR="00FF61D7" w:rsidRPr="007365E5">
              <w:rPr>
                <w:b/>
                <w:sz w:val="24"/>
                <w:szCs w:val="24"/>
              </w:rPr>
              <w:t>/</w:t>
            </w:r>
            <w:r>
              <w:rPr>
                <w:b/>
                <w:sz w:val="24"/>
                <w:szCs w:val="24"/>
              </w:rPr>
              <w:t>20</w:t>
            </w:r>
          </w:p>
          <w:p w14:paraId="04E31BAB" w14:textId="452C8D6C" w:rsidR="00223E54" w:rsidRPr="007365E5" w:rsidRDefault="00223E54" w:rsidP="00F57D29">
            <w:pPr>
              <w:pStyle w:val="NoSpacing"/>
              <w:ind w:hanging="76"/>
              <w:rPr>
                <w:b/>
                <w:sz w:val="24"/>
                <w:szCs w:val="24"/>
              </w:rPr>
            </w:pPr>
          </w:p>
          <w:p w14:paraId="773C0E47" w14:textId="77777777" w:rsidR="00431046" w:rsidRPr="007365E5" w:rsidRDefault="00431046" w:rsidP="00F57D29">
            <w:pPr>
              <w:pStyle w:val="NoSpacing"/>
              <w:ind w:hanging="76"/>
              <w:rPr>
                <w:b/>
                <w:sz w:val="24"/>
                <w:szCs w:val="24"/>
              </w:rPr>
            </w:pPr>
          </w:p>
          <w:p w14:paraId="0BBE2138" w14:textId="3BCA3ABC" w:rsidR="00B5702F" w:rsidRPr="007365E5" w:rsidRDefault="00830204" w:rsidP="00F57D29">
            <w:pPr>
              <w:pStyle w:val="NoSpacing"/>
              <w:ind w:hanging="76"/>
              <w:rPr>
                <w:b/>
                <w:sz w:val="24"/>
                <w:szCs w:val="24"/>
              </w:rPr>
            </w:pPr>
            <w:r>
              <w:rPr>
                <w:b/>
                <w:sz w:val="24"/>
                <w:szCs w:val="24"/>
              </w:rPr>
              <w:t>010/20</w:t>
            </w:r>
          </w:p>
          <w:p w14:paraId="4A295F59" w14:textId="77777777" w:rsidR="00B5702F" w:rsidRPr="007365E5" w:rsidRDefault="00B5702F" w:rsidP="00F57D29">
            <w:pPr>
              <w:pStyle w:val="NoSpacing"/>
              <w:ind w:hanging="76"/>
              <w:rPr>
                <w:b/>
                <w:sz w:val="24"/>
                <w:szCs w:val="24"/>
              </w:rPr>
            </w:pPr>
          </w:p>
          <w:p w14:paraId="2E21FBBE" w14:textId="77777777" w:rsidR="005B3C45" w:rsidRPr="007365E5" w:rsidRDefault="005B3C45" w:rsidP="00F57D29">
            <w:pPr>
              <w:pStyle w:val="NoSpacing"/>
              <w:ind w:hanging="76"/>
              <w:rPr>
                <w:b/>
                <w:sz w:val="24"/>
                <w:szCs w:val="24"/>
              </w:rPr>
            </w:pPr>
          </w:p>
          <w:p w14:paraId="4BFD8D7A" w14:textId="77777777" w:rsidR="00E92139" w:rsidRDefault="00E92139" w:rsidP="00F57D29">
            <w:pPr>
              <w:pStyle w:val="NoSpacing"/>
              <w:ind w:hanging="76"/>
              <w:rPr>
                <w:b/>
                <w:sz w:val="24"/>
                <w:szCs w:val="24"/>
              </w:rPr>
            </w:pPr>
          </w:p>
          <w:p w14:paraId="5CDE5C12" w14:textId="77777777" w:rsidR="00D62DF4" w:rsidRDefault="00D62DF4" w:rsidP="00F57D29">
            <w:pPr>
              <w:pStyle w:val="NoSpacing"/>
              <w:ind w:hanging="76"/>
              <w:rPr>
                <w:b/>
                <w:sz w:val="24"/>
                <w:szCs w:val="24"/>
              </w:rPr>
            </w:pPr>
          </w:p>
          <w:p w14:paraId="2DE13DE6" w14:textId="597F009E" w:rsidR="005B3C45" w:rsidRPr="007365E5" w:rsidRDefault="00830204" w:rsidP="00F57D29">
            <w:pPr>
              <w:pStyle w:val="NoSpacing"/>
              <w:ind w:hanging="76"/>
              <w:rPr>
                <w:b/>
                <w:sz w:val="24"/>
                <w:szCs w:val="24"/>
              </w:rPr>
            </w:pPr>
            <w:r>
              <w:rPr>
                <w:b/>
                <w:sz w:val="24"/>
                <w:szCs w:val="24"/>
              </w:rPr>
              <w:t>011/20</w:t>
            </w:r>
          </w:p>
          <w:p w14:paraId="548D625A" w14:textId="77777777" w:rsidR="005B3C45" w:rsidRPr="007365E5" w:rsidRDefault="005B3C45" w:rsidP="00F57D29">
            <w:pPr>
              <w:pStyle w:val="NoSpacing"/>
              <w:ind w:hanging="76"/>
              <w:rPr>
                <w:b/>
                <w:sz w:val="24"/>
                <w:szCs w:val="24"/>
              </w:rPr>
            </w:pPr>
          </w:p>
          <w:p w14:paraId="342E188C" w14:textId="77777777" w:rsidR="005B3C45" w:rsidRPr="007365E5" w:rsidRDefault="005B3C45" w:rsidP="00F57D29">
            <w:pPr>
              <w:pStyle w:val="NoSpacing"/>
              <w:ind w:hanging="76"/>
              <w:rPr>
                <w:b/>
                <w:sz w:val="24"/>
                <w:szCs w:val="24"/>
              </w:rPr>
            </w:pPr>
          </w:p>
          <w:p w14:paraId="21BACFA8" w14:textId="77777777" w:rsidR="00E92139" w:rsidRDefault="00E92139" w:rsidP="00F57D29">
            <w:pPr>
              <w:pStyle w:val="NoSpacing"/>
              <w:ind w:hanging="76"/>
              <w:rPr>
                <w:b/>
                <w:sz w:val="24"/>
                <w:szCs w:val="24"/>
              </w:rPr>
            </w:pPr>
          </w:p>
          <w:p w14:paraId="3FA651A6" w14:textId="59295550" w:rsidR="00FF61D7" w:rsidRPr="007365E5" w:rsidRDefault="00830204" w:rsidP="00F57D29">
            <w:pPr>
              <w:pStyle w:val="NoSpacing"/>
              <w:ind w:hanging="76"/>
              <w:rPr>
                <w:b/>
                <w:sz w:val="24"/>
                <w:szCs w:val="24"/>
              </w:rPr>
            </w:pPr>
            <w:r>
              <w:rPr>
                <w:b/>
                <w:sz w:val="24"/>
                <w:szCs w:val="24"/>
              </w:rPr>
              <w:t>012</w:t>
            </w:r>
            <w:r w:rsidR="00B248DF" w:rsidRPr="007365E5">
              <w:rPr>
                <w:b/>
                <w:sz w:val="24"/>
                <w:szCs w:val="24"/>
              </w:rPr>
              <w:t>/</w:t>
            </w:r>
            <w:r w:rsidR="002D7CB4">
              <w:rPr>
                <w:b/>
                <w:sz w:val="24"/>
                <w:szCs w:val="24"/>
              </w:rPr>
              <w:t>20</w:t>
            </w:r>
          </w:p>
          <w:p w14:paraId="6DB9577B" w14:textId="77777777" w:rsidR="001C755F" w:rsidRPr="007365E5" w:rsidRDefault="001C755F" w:rsidP="008929DF">
            <w:pPr>
              <w:pStyle w:val="NoSpacing"/>
              <w:ind w:hanging="108"/>
              <w:rPr>
                <w:b/>
                <w:sz w:val="24"/>
                <w:szCs w:val="24"/>
              </w:rPr>
            </w:pPr>
          </w:p>
          <w:p w14:paraId="6A742EC2" w14:textId="77777777" w:rsidR="00E33DF3" w:rsidRPr="007365E5" w:rsidRDefault="00E33DF3" w:rsidP="00B248DF">
            <w:pPr>
              <w:pStyle w:val="NoSpacing"/>
              <w:ind w:hanging="108"/>
              <w:rPr>
                <w:b/>
                <w:sz w:val="24"/>
                <w:szCs w:val="24"/>
              </w:rPr>
            </w:pPr>
          </w:p>
          <w:p w14:paraId="6180D877" w14:textId="050BF11F" w:rsidR="00E33DF3" w:rsidRPr="007365E5" w:rsidRDefault="00E92139" w:rsidP="00B248DF">
            <w:pPr>
              <w:pStyle w:val="NoSpacing"/>
              <w:ind w:hanging="108"/>
              <w:rPr>
                <w:b/>
                <w:sz w:val="24"/>
                <w:szCs w:val="24"/>
              </w:rPr>
            </w:pPr>
            <w:r>
              <w:rPr>
                <w:b/>
                <w:sz w:val="24"/>
                <w:szCs w:val="24"/>
              </w:rPr>
              <w:t>013/20</w:t>
            </w:r>
          </w:p>
          <w:p w14:paraId="59E782AA" w14:textId="77777777" w:rsidR="00E33DF3" w:rsidRPr="007365E5" w:rsidRDefault="00E33DF3" w:rsidP="00B248DF">
            <w:pPr>
              <w:pStyle w:val="NoSpacing"/>
              <w:ind w:hanging="108"/>
              <w:rPr>
                <w:b/>
                <w:sz w:val="24"/>
                <w:szCs w:val="24"/>
              </w:rPr>
            </w:pPr>
          </w:p>
          <w:p w14:paraId="6156579D" w14:textId="77777777" w:rsidR="00BF0FA6" w:rsidRDefault="00BF0FA6" w:rsidP="00B248DF">
            <w:pPr>
              <w:pStyle w:val="NoSpacing"/>
              <w:ind w:hanging="108"/>
              <w:rPr>
                <w:b/>
                <w:sz w:val="24"/>
                <w:szCs w:val="24"/>
              </w:rPr>
            </w:pPr>
          </w:p>
          <w:p w14:paraId="0E45FACB" w14:textId="521DEE93" w:rsidR="00E33DF3" w:rsidRPr="007365E5" w:rsidRDefault="00E92139" w:rsidP="00B248DF">
            <w:pPr>
              <w:pStyle w:val="NoSpacing"/>
              <w:ind w:hanging="108"/>
              <w:rPr>
                <w:b/>
                <w:sz w:val="24"/>
                <w:szCs w:val="24"/>
              </w:rPr>
            </w:pPr>
            <w:r>
              <w:rPr>
                <w:b/>
                <w:sz w:val="24"/>
                <w:szCs w:val="24"/>
              </w:rPr>
              <w:t>014/20</w:t>
            </w:r>
          </w:p>
          <w:p w14:paraId="60FA31B3" w14:textId="77777777" w:rsidR="00B5702F" w:rsidRPr="007365E5" w:rsidRDefault="00B5702F" w:rsidP="00B248DF">
            <w:pPr>
              <w:pStyle w:val="NoSpacing"/>
              <w:ind w:hanging="108"/>
              <w:rPr>
                <w:b/>
                <w:sz w:val="24"/>
                <w:szCs w:val="24"/>
              </w:rPr>
            </w:pPr>
          </w:p>
          <w:p w14:paraId="45838DE8" w14:textId="77777777" w:rsidR="00B5702F" w:rsidRPr="007365E5" w:rsidRDefault="00B5702F" w:rsidP="00B248DF">
            <w:pPr>
              <w:pStyle w:val="NoSpacing"/>
              <w:ind w:hanging="108"/>
              <w:rPr>
                <w:b/>
                <w:sz w:val="24"/>
                <w:szCs w:val="24"/>
              </w:rPr>
            </w:pPr>
          </w:p>
          <w:p w14:paraId="11A69C13" w14:textId="77777777" w:rsidR="00D93D0B" w:rsidRDefault="00D93D0B" w:rsidP="00B248DF">
            <w:pPr>
              <w:pStyle w:val="NoSpacing"/>
              <w:ind w:hanging="108"/>
              <w:rPr>
                <w:b/>
                <w:sz w:val="24"/>
                <w:szCs w:val="24"/>
              </w:rPr>
            </w:pPr>
          </w:p>
          <w:p w14:paraId="2D589B82" w14:textId="77777777" w:rsidR="007F75D8" w:rsidRDefault="007F75D8" w:rsidP="00B248DF">
            <w:pPr>
              <w:pStyle w:val="NoSpacing"/>
              <w:ind w:hanging="108"/>
              <w:rPr>
                <w:b/>
                <w:sz w:val="24"/>
                <w:szCs w:val="24"/>
              </w:rPr>
            </w:pPr>
          </w:p>
          <w:p w14:paraId="2B606022" w14:textId="30439FDD" w:rsidR="00B11D1A" w:rsidRPr="007365E5" w:rsidRDefault="00E92139" w:rsidP="00B248DF">
            <w:pPr>
              <w:pStyle w:val="NoSpacing"/>
              <w:ind w:hanging="108"/>
              <w:rPr>
                <w:b/>
                <w:sz w:val="24"/>
                <w:szCs w:val="24"/>
              </w:rPr>
            </w:pPr>
            <w:r>
              <w:rPr>
                <w:b/>
                <w:sz w:val="24"/>
                <w:szCs w:val="24"/>
              </w:rPr>
              <w:t>015/</w:t>
            </w:r>
            <w:r w:rsidR="002D7CB4">
              <w:rPr>
                <w:b/>
                <w:sz w:val="24"/>
                <w:szCs w:val="24"/>
              </w:rPr>
              <w:t>20</w:t>
            </w:r>
          </w:p>
          <w:p w14:paraId="03B733BF" w14:textId="77777777" w:rsidR="00CB2C68" w:rsidRPr="007365E5" w:rsidRDefault="00CB2C68" w:rsidP="00B248DF">
            <w:pPr>
              <w:pStyle w:val="NoSpacing"/>
              <w:ind w:hanging="110"/>
              <w:rPr>
                <w:b/>
                <w:sz w:val="24"/>
                <w:szCs w:val="24"/>
              </w:rPr>
            </w:pPr>
          </w:p>
          <w:p w14:paraId="208B196E" w14:textId="77777777" w:rsidR="00BF0FA6" w:rsidRDefault="00BF0FA6" w:rsidP="00B248DF">
            <w:pPr>
              <w:pStyle w:val="NoSpacing"/>
              <w:ind w:hanging="110"/>
              <w:rPr>
                <w:b/>
                <w:sz w:val="24"/>
                <w:szCs w:val="24"/>
              </w:rPr>
            </w:pPr>
          </w:p>
          <w:p w14:paraId="188D57D8" w14:textId="45FD469F" w:rsidR="00FF61D7" w:rsidRPr="007365E5" w:rsidRDefault="00E92139" w:rsidP="00B248DF">
            <w:pPr>
              <w:pStyle w:val="NoSpacing"/>
              <w:ind w:hanging="110"/>
              <w:rPr>
                <w:b/>
                <w:sz w:val="24"/>
                <w:szCs w:val="24"/>
              </w:rPr>
            </w:pPr>
            <w:r>
              <w:rPr>
                <w:b/>
                <w:sz w:val="24"/>
                <w:szCs w:val="24"/>
              </w:rPr>
              <w:t>016/</w:t>
            </w:r>
            <w:r w:rsidR="002D7CB4">
              <w:rPr>
                <w:b/>
                <w:sz w:val="24"/>
                <w:szCs w:val="24"/>
              </w:rPr>
              <w:t>20</w:t>
            </w:r>
          </w:p>
          <w:p w14:paraId="67DB13A9" w14:textId="77777777" w:rsidR="001F0762" w:rsidRPr="007365E5" w:rsidRDefault="001F0762" w:rsidP="00B248DF">
            <w:pPr>
              <w:pStyle w:val="NoSpacing"/>
              <w:ind w:hanging="110"/>
              <w:rPr>
                <w:b/>
                <w:sz w:val="24"/>
                <w:szCs w:val="24"/>
              </w:rPr>
            </w:pPr>
          </w:p>
          <w:p w14:paraId="4C7FFAED" w14:textId="3EC87764" w:rsidR="00105383" w:rsidRDefault="00105383" w:rsidP="00B248DF">
            <w:pPr>
              <w:pStyle w:val="NoSpacing"/>
              <w:ind w:hanging="110"/>
              <w:rPr>
                <w:b/>
                <w:sz w:val="24"/>
                <w:szCs w:val="24"/>
              </w:rPr>
            </w:pPr>
          </w:p>
          <w:p w14:paraId="59817209" w14:textId="77777777" w:rsidR="00BF0FA6" w:rsidRDefault="00BF0FA6" w:rsidP="00B248DF">
            <w:pPr>
              <w:pStyle w:val="NoSpacing"/>
              <w:ind w:hanging="110"/>
              <w:rPr>
                <w:b/>
                <w:sz w:val="24"/>
                <w:szCs w:val="24"/>
              </w:rPr>
            </w:pPr>
          </w:p>
          <w:p w14:paraId="678CD651" w14:textId="77777777" w:rsidR="00BF0FA6" w:rsidRDefault="00BF0FA6" w:rsidP="00B248DF">
            <w:pPr>
              <w:pStyle w:val="NoSpacing"/>
              <w:ind w:hanging="110"/>
              <w:rPr>
                <w:b/>
                <w:sz w:val="24"/>
                <w:szCs w:val="24"/>
              </w:rPr>
            </w:pPr>
          </w:p>
          <w:p w14:paraId="627B8791" w14:textId="00FC3BC0" w:rsidR="003B5D87" w:rsidRPr="007365E5" w:rsidRDefault="00105383" w:rsidP="00B248DF">
            <w:pPr>
              <w:pStyle w:val="NoSpacing"/>
              <w:ind w:hanging="110"/>
              <w:rPr>
                <w:b/>
                <w:sz w:val="24"/>
                <w:szCs w:val="24"/>
              </w:rPr>
            </w:pPr>
            <w:r>
              <w:rPr>
                <w:b/>
                <w:sz w:val="24"/>
                <w:szCs w:val="24"/>
              </w:rPr>
              <w:t>0</w:t>
            </w:r>
            <w:r w:rsidR="00E92139">
              <w:rPr>
                <w:b/>
                <w:sz w:val="24"/>
                <w:szCs w:val="24"/>
              </w:rPr>
              <w:t>17</w:t>
            </w:r>
            <w:r w:rsidR="00223E54" w:rsidRPr="007365E5">
              <w:rPr>
                <w:b/>
                <w:sz w:val="24"/>
                <w:szCs w:val="24"/>
              </w:rPr>
              <w:t>/</w:t>
            </w:r>
            <w:r w:rsidR="002D7CB4">
              <w:rPr>
                <w:b/>
                <w:sz w:val="24"/>
                <w:szCs w:val="24"/>
              </w:rPr>
              <w:t>20</w:t>
            </w:r>
          </w:p>
          <w:p w14:paraId="316F5B42" w14:textId="180CC853" w:rsidR="00B246C6" w:rsidRPr="007365E5" w:rsidRDefault="00B246C6" w:rsidP="00B248DF">
            <w:pPr>
              <w:pStyle w:val="NoSpacing"/>
              <w:ind w:hanging="110"/>
              <w:rPr>
                <w:b/>
                <w:sz w:val="24"/>
                <w:szCs w:val="24"/>
              </w:rPr>
            </w:pPr>
          </w:p>
          <w:p w14:paraId="56A9678F" w14:textId="77777777" w:rsidR="00E92139" w:rsidRDefault="00E92139" w:rsidP="00B248DF">
            <w:pPr>
              <w:pStyle w:val="NoSpacing"/>
              <w:ind w:hanging="110"/>
              <w:rPr>
                <w:b/>
                <w:sz w:val="24"/>
                <w:szCs w:val="24"/>
              </w:rPr>
            </w:pPr>
          </w:p>
          <w:p w14:paraId="0343F4E7" w14:textId="77777777" w:rsidR="00E92139" w:rsidRDefault="00E92139" w:rsidP="00B248DF">
            <w:pPr>
              <w:pStyle w:val="NoSpacing"/>
              <w:ind w:hanging="110"/>
              <w:rPr>
                <w:b/>
                <w:sz w:val="24"/>
                <w:szCs w:val="24"/>
              </w:rPr>
            </w:pPr>
          </w:p>
          <w:p w14:paraId="482FFC9C" w14:textId="77777777" w:rsidR="00E92139" w:rsidRDefault="00E92139" w:rsidP="00B248DF">
            <w:pPr>
              <w:pStyle w:val="NoSpacing"/>
              <w:ind w:hanging="110"/>
              <w:rPr>
                <w:b/>
                <w:sz w:val="24"/>
                <w:szCs w:val="24"/>
              </w:rPr>
            </w:pPr>
          </w:p>
          <w:p w14:paraId="6BEAFA22" w14:textId="77777777" w:rsidR="00185271" w:rsidRDefault="00185271" w:rsidP="00B248DF">
            <w:pPr>
              <w:pStyle w:val="NoSpacing"/>
              <w:ind w:hanging="110"/>
              <w:rPr>
                <w:b/>
                <w:sz w:val="24"/>
                <w:szCs w:val="24"/>
              </w:rPr>
            </w:pPr>
          </w:p>
          <w:p w14:paraId="3D06EE3F" w14:textId="77777777" w:rsidR="00BF0FA6" w:rsidRDefault="00BF0FA6" w:rsidP="00B248DF">
            <w:pPr>
              <w:pStyle w:val="NoSpacing"/>
              <w:ind w:hanging="110"/>
              <w:rPr>
                <w:b/>
                <w:sz w:val="24"/>
                <w:szCs w:val="24"/>
              </w:rPr>
            </w:pPr>
          </w:p>
          <w:p w14:paraId="6DAD1309" w14:textId="77777777" w:rsidR="00D93D0B" w:rsidRDefault="00D93D0B" w:rsidP="00B248DF">
            <w:pPr>
              <w:pStyle w:val="NoSpacing"/>
              <w:ind w:hanging="110"/>
              <w:rPr>
                <w:b/>
                <w:sz w:val="24"/>
                <w:szCs w:val="24"/>
              </w:rPr>
            </w:pPr>
          </w:p>
          <w:p w14:paraId="1ED871EA" w14:textId="77777777" w:rsidR="00D93D0B" w:rsidRDefault="00D93D0B" w:rsidP="00B248DF">
            <w:pPr>
              <w:pStyle w:val="NoSpacing"/>
              <w:ind w:hanging="110"/>
              <w:rPr>
                <w:b/>
                <w:sz w:val="24"/>
                <w:szCs w:val="24"/>
              </w:rPr>
            </w:pPr>
          </w:p>
          <w:p w14:paraId="3D6DC75C" w14:textId="23C02F04" w:rsidR="00B246C6" w:rsidRPr="007365E5" w:rsidRDefault="00E92139" w:rsidP="00B248DF">
            <w:pPr>
              <w:pStyle w:val="NoSpacing"/>
              <w:ind w:hanging="110"/>
              <w:rPr>
                <w:b/>
                <w:sz w:val="24"/>
                <w:szCs w:val="24"/>
              </w:rPr>
            </w:pPr>
            <w:r>
              <w:rPr>
                <w:b/>
                <w:sz w:val="24"/>
                <w:szCs w:val="24"/>
              </w:rPr>
              <w:t>018</w:t>
            </w:r>
            <w:r w:rsidR="00B246C6" w:rsidRPr="007365E5">
              <w:rPr>
                <w:b/>
                <w:sz w:val="24"/>
                <w:szCs w:val="24"/>
              </w:rPr>
              <w:t>/</w:t>
            </w:r>
            <w:r w:rsidR="002D7CB4">
              <w:rPr>
                <w:b/>
                <w:sz w:val="24"/>
                <w:szCs w:val="24"/>
              </w:rPr>
              <w:t>20</w:t>
            </w:r>
          </w:p>
          <w:p w14:paraId="17CA229C" w14:textId="14B5E69D" w:rsidR="00B246C6" w:rsidRDefault="00B246C6" w:rsidP="00B248DF">
            <w:pPr>
              <w:pStyle w:val="NoSpacing"/>
              <w:ind w:hanging="110"/>
              <w:rPr>
                <w:b/>
                <w:sz w:val="24"/>
                <w:szCs w:val="24"/>
              </w:rPr>
            </w:pPr>
          </w:p>
          <w:p w14:paraId="4F8B18CC" w14:textId="77777777" w:rsidR="00D93D0B" w:rsidRDefault="00D93D0B" w:rsidP="00B248DF">
            <w:pPr>
              <w:pStyle w:val="NoSpacing"/>
              <w:ind w:hanging="110"/>
              <w:rPr>
                <w:b/>
                <w:sz w:val="24"/>
                <w:szCs w:val="24"/>
              </w:rPr>
            </w:pPr>
          </w:p>
          <w:p w14:paraId="05ECA564" w14:textId="77777777" w:rsidR="00C76C4A" w:rsidRDefault="00C76C4A" w:rsidP="00B248DF">
            <w:pPr>
              <w:pStyle w:val="NoSpacing"/>
              <w:ind w:hanging="110"/>
              <w:rPr>
                <w:b/>
                <w:sz w:val="24"/>
                <w:szCs w:val="24"/>
              </w:rPr>
            </w:pPr>
          </w:p>
          <w:p w14:paraId="06F57A78" w14:textId="77777777" w:rsidR="00C76C4A" w:rsidRDefault="00C76C4A" w:rsidP="00B248DF">
            <w:pPr>
              <w:pStyle w:val="NoSpacing"/>
              <w:ind w:hanging="110"/>
              <w:rPr>
                <w:b/>
                <w:sz w:val="24"/>
                <w:szCs w:val="24"/>
              </w:rPr>
            </w:pPr>
          </w:p>
          <w:p w14:paraId="5237367D" w14:textId="77777777" w:rsidR="00C76C4A" w:rsidRDefault="00C76C4A" w:rsidP="00B248DF">
            <w:pPr>
              <w:pStyle w:val="NoSpacing"/>
              <w:ind w:hanging="110"/>
              <w:rPr>
                <w:b/>
                <w:sz w:val="24"/>
                <w:szCs w:val="24"/>
              </w:rPr>
            </w:pPr>
          </w:p>
          <w:p w14:paraId="27133F76" w14:textId="77777777" w:rsidR="00C76C4A" w:rsidRDefault="00C76C4A" w:rsidP="00B248DF">
            <w:pPr>
              <w:pStyle w:val="NoSpacing"/>
              <w:ind w:hanging="110"/>
              <w:rPr>
                <w:b/>
                <w:sz w:val="24"/>
                <w:szCs w:val="24"/>
              </w:rPr>
            </w:pPr>
          </w:p>
          <w:p w14:paraId="5F6B4ED1" w14:textId="77777777" w:rsidR="00C76C4A" w:rsidRDefault="00C76C4A" w:rsidP="00B248DF">
            <w:pPr>
              <w:pStyle w:val="NoSpacing"/>
              <w:ind w:hanging="110"/>
              <w:rPr>
                <w:b/>
                <w:sz w:val="24"/>
                <w:szCs w:val="24"/>
              </w:rPr>
            </w:pPr>
          </w:p>
          <w:p w14:paraId="4DA4AE47" w14:textId="77777777" w:rsidR="00C76C4A" w:rsidRDefault="00C76C4A" w:rsidP="00B248DF">
            <w:pPr>
              <w:pStyle w:val="NoSpacing"/>
              <w:ind w:hanging="110"/>
              <w:rPr>
                <w:b/>
                <w:sz w:val="24"/>
                <w:szCs w:val="24"/>
              </w:rPr>
            </w:pPr>
          </w:p>
          <w:p w14:paraId="4B4EC769" w14:textId="77777777" w:rsidR="00C76C4A" w:rsidRDefault="00C76C4A" w:rsidP="00B248DF">
            <w:pPr>
              <w:pStyle w:val="NoSpacing"/>
              <w:ind w:hanging="110"/>
              <w:rPr>
                <w:b/>
                <w:sz w:val="24"/>
                <w:szCs w:val="24"/>
              </w:rPr>
            </w:pPr>
          </w:p>
          <w:p w14:paraId="79575957" w14:textId="77777777" w:rsidR="00C76C4A" w:rsidRDefault="00C76C4A" w:rsidP="00B248DF">
            <w:pPr>
              <w:pStyle w:val="NoSpacing"/>
              <w:ind w:hanging="110"/>
              <w:rPr>
                <w:b/>
                <w:sz w:val="24"/>
                <w:szCs w:val="24"/>
              </w:rPr>
            </w:pPr>
          </w:p>
          <w:p w14:paraId="776C9D88" w14:textId="77777777" w:rsidR="00C76C4A" w:rsidRDefault="00C76C4A" w:rsidP="00B248DF">
            <w:pPr>
              <w:pStyle w:val="NoSpacing"/>
              <w:ind w:hanging="110"/>
              <w:rPr>
                <w:b/>
                <w:sz w:val="24"/>
                <w:szCs w:val="24"/>
              </w:rPr>
            </w:pPr>
          </w:p>
          <w:p w14:paraId="215CDCAB" w14:textId="3F3BAF08" w:rsidR="00185271" w:rsidRPr="007365E5" w:rsidRDefault="00185271" w:rsidP="00B248DF">
            <w:pPr>
              <w:pStyle w:val="NoSpacing"/>
              <w:ind w:hanging="110"/>
              <w:rPr>
                <w:b/>
                <w:sz w:val="24"/>
                <w:szCs w:val="24"/>
              </w:rPr>
            </w:pPr>
            <w:r>
              <w:rPr>
                <w:b/>
                <w:sz w:val="24"/>
                <w:szCs w:val="24"/>
              </w:rPr>
              <w:t>019/20</w:t>
            </w:r>
          </w:p>
          <w:p w14:paraId="64631C7C" w14:textId="4950C06F" w:rsidR="007D0850" w:rsidRPr="007365E5" w:rsidRDefault="007D0850" w:rsidP="00E92139">
            <w:pPr>
              <w:pStyle w:val="NoSpacing"/>
              <w:ind w:hanging="110"/>
              <w:rPr>
                <w:b/>
                <w:sz w:val="24"/>
                <w:szCs w:val="24"/>
              </w:rPr>
            </w:pPr>
          </w:p>
        </w:tc>
        <w:tc>
          <w:tcPr>
            <w:tcW w:w="8647" w:type="dxa"/>
            <w:tcBorders>
              <w:top w:val="nil"/>
              <w:left w:val="nil"/>
              <w:bottom w:val="nil"/>
              <w:right w:val="nil"/>
            </w:tcBorders>
          </w:tcPr>
          <w:p w14:paraId="05AD867F" w14:textId="46DC9B9A" w:rsidR="00104F5D" w:rsidRPr="007365E5" w:rsidRDefault="00C93DD5" w:rsidP="007F17C0">
            <w:pPr>
              <w:pStyle w:val="NoSpacing"/>
              <w:ind w:right="567"/>
              <w:rPr>
                <w:b/>
                <w:sz w:val="24"/>
                <w:szCs w:val="24"/>
              </w:rPr>
            </w:pPr>
            <w:r w:rsidRPr="007365E5">
              <w:rPr>
                <w:b/>
                <w:sz w:val="24"/>
                <w:szCs w:val="24"/>
                <w:u w:val="single"/>
              </w:rPr>
              <w:lastRenderedPageBreak/>
              <w:t xml:space="preserve">Receive Apologies and Approve Reasons for Absence </w:t>
            </w:r>
          </w:p>
          <w:p w14:paraId="30022CFC" w14:textId="54047203" w:rsidR="005E3985" w:rsidRPr="00B246C6" w:rsidRDefault="00CD60DB" w:rsidP="00104F5D">
            <w:pPr>
              <w:pStyle w:val="NoSpacing"/>
              <w:ind w:right="567"/>
              <w:rPr>
                <w:bCs/>
                <w:sz w:val="24"/>
                <w:szCs w:val="24"/>
              </w:rPr>
            </w:pPr>
            <w:r>
              <w:rPr>
                <w:bCs/>
                <w:sz w:val="24"/>
                <w:szCs w:val="24"/>
              </w:rPr>
              <w:t>G. Smales (away)</w:t>
            </w:r>
            <w:r w:rsidR="00ED250B">
              <w:rPr>
                <w:bCs/>
                <w:sz w:val="24"/>
                <w:szCs w:val="24"/>
              </w:rPr>
              <w:t>. T. Stevenson (late arrival expected)</w:t>
            </w:r>
            <w:r>
              <w:rPr>
                <w:bCs/>
                <w:sz w:val="24"/>
                <w:szCs w:val="24"/>
              </w:rPr>
              <w:t xml:space="preserve"> </w:t>
            </w:r>
          </w:p>
          <w:p w14:paraId="6ED85957" w14:textId="4996BFD8" w:rsidR="00314CAB" w:rsidRPr="00B246C6" w:rsidRDefault="00314CAB" w:rsidP="00104F5D">
            <w:pPr>
              <w:pStyle w:val="NoSpacing"/>
              <w:ind w:right="567"/>
              <w:rPr>
                <w:bCs/>
                <w:sz w:val="24"/>
                <w:szCs w:val="24"/>
              </w:rPr>
            </w:pPr>
            <w:r w:rsidRPr="005572C8">
              <w:rPr>
                <w:b/>
                <w:sz w:val="24"/>
                <w:szCs w:val="24"/>
              </w:rPr>
              <w:t>Resolved:</w:t>
            </w:r>
            <w:r w:rsidRPr="00B246C6">
              <w:rPr>
                <w:bCs/>
                <w:sz w:val="24"/>
                <w:szCs w:val="24"/>
              </w:rPr>
              <w:t xml:space="preserve"> That the above reason</w:t>
            </w:r>
            <w:r w:rsidR="00AD34DA" w:rsidRPr="00B246C6">
              <w:rPr>
                <w:bCs/>
                <w:sz w:val="24"/>
                <w:szCs w:val="24"/>
              </w:rPr>
              <w:t>s</w:t>
            </w:r>
            <w:r w:rsidR="00ED250B">
              <w:rPr>
                <w:bCs/>
                <w:sz w:val="24"/>
                <w:szCs w:val="24"/>
              </w:rPr>
              <w:t xml:space="preserve"> </w:t>
            </w:r>
            <w:r w:rsidRPr="00B246C6">
              <w:rPr>
                <w:bCs/>
                <w:sz w:val="24"/>
                <w:szCs w:val="24"/>
              </w:rPr>
              <w:t>for absence be approved.</w:t>
            </w:r>
          </w:p>
          <w:p w14:paraId="11569B61" w14:textId="77777777" w:rsidR="00314CAB" w:rsidRPr="00B246C6" w:rsidRDefault="00314CAB" w:rsidP="00104F5D">
            <w:pPr>
              <w:pStyle w:val="NoSpacing"/>
              <w:ind w:right="567"/>
              <w:rPr>
                <w:bCs/>
                <w:sz w:val="24"/>
                <w:szCs w:val="24"/>
              </w:rPr>
            </w:pPr>
          </w:p>
          <w:p w14:paraId="21F7BB10" w14:textId="6DBAF9F8" w:rsidR="00314CAB" w:rsidRPr="00B246C6" w:rsidRDefault="00C93DD5" w:rsidP="00104F5D">
            <w:pPr>
              <w:pStyle w:val="NoSpacing"/>
              <w:ind w:right="567"/>
              <w:rPr>
                <w:bCs/>
                <w:sz w:val="24"/>
                <w:szCs w:val="24"/>
              </w:rPr>
            </w:pPr>
            <w:r w:rsidRPr="007365E5">
              <w:rPr>
                <w:b/>
                <w:sz w:val="24"/>
                <w:szCs w:val="24"/>
                <w:u w:val="single"/>
              </w:rPr>
              <w:t>To Receive Declarations of Interest (other than standing</w:t>
            </w:r>
            <w:r w:rsidRPr="00B246C6">
              <w:rPr>
                <w:bCs/>
                <w:sz w:val="24"/>
                <w:szCs w:val="24"/>
                <w:u w:val="single"/>
              </w:rPr>
              <w:t>)</w:t>
            </w:r>
            <w:r w:rsidRPr="00B246C6">
              <w:rPr>
                <w:bCs/>
                <w:sz w:val="24"/>
                <w:szCs w:val="24"/>
              </w:rPr>
              <w:t xml:space="preserve"> </w:t>
            </w:r>
            <w:r w:rsidR="00861BEA" w:rsidRPr="00B246C6">
              <w:rPr>
                <w:bCs/>
                <w:sz w:val="24"/>
                <w:szCs w:val="24"/>
              </w:rPr>
              <w:t>- None</w:t>
            </w:r>
          </w:p>
          <w:p w14:paraId="4B10A038" w14:textId="44B33DDB" w:rsidR="00104F5D" w:rsidRPr="00B246C6" w:rsidRDefault="00104F5D" w:rsidP="00104F5D">
            <w:pPr>
              <w:pStyle w:val="NoSpacing"/>
              <w:ind w:right="567"/>
              <w:rPr>
                <w:bCs/>
                <w:sz w:val="24"/>
                <w:szCs w:val="24"/>
                <w:u w:val="single"/>
              </w:rPr>
            </w:pPr>
          </w:p>
          <w:p w14:paraId="59BD7752" w14:textId="4E804157" w:rsidR="009B5F0B" w:rsidRPr="00B246C6" w:rsidRDefault="00F57D29" w:rsidP="009B5F0B">
            <w:pPr>
              <w:ind w:right="567"/>
              <w:rPr>
                <w:bCs/>
                <w:sz w:val="24"/>
                <w:szCs w:val="24"/>
                <w:u w:val="single"/>
              </w:rPr>
            </w:pPr>
            <w:r w:rsidRPr="007365E5">
              <w:rPr>
                <w:b/>
                <w:sz w:val="24"/>
                <w:szCs w:val="24"/>
                <w:u w:val="single"/>
              </w:rPr>
              <w:t>Public Discussion Period</w:t>
            </w:r>
          </w:p>
          <w:p w14:paraId="156616EB" w14:textId="77777777" w:rsidR="00ED250B" w:rsidRDefault="00ED250B" w:rsidP="009B5F0B">
            <w:pPr>
              <w:ind w:right="567"/>
              <w:rPr>
                <w:bCs/>
                <w:sz w:val="24"/>
                <w:szCs w:val="24"/>
              </w:rPr>
            </w:pPr>
            <w:r>
              <w:rPr>
                <w:bCs/>
                <w:sz w:val="24"/>
                <w:szCs w:val="24"/>
              </w:rPr>
              <w:t>No public in attendance.</w:t>
            </w:r>
          </w:p>
          <w:p w14:paraId="584B523F" w14:textId="6151ACFC" w:rsidR="00066D62" w:rsidRPr="00B246C6" w:rsidRDefault="00ED250B" w:rsidP="009B5F0B">
            <w:pPr>
              <w:ind w:right="567"/>
              <w:rPr>
                <w:bCs/>
                <w:sz w:val="24"/>
                <w:szCs w:val="24"/>
              </w:rPr>
            </w:pPr>
            <w:r>
              <w:rPr>
                <w:bCs/>
                <w:sz w:val="24"/>
                <w:szCs w:val="24"/>
              </w:rPr>
              <w:t xml:space="preserve"> </w:t>
            </w:r>
          </w:p>
          <w:p w14:paraId="234A7399" w14:textId="780A1A58" w:rsidR="007229CC" w:rsidRPr="007365E5" w:rsidRDefault="007229CC" w:rsidP="007229CC">
            <w:pPr>
              <w:pStyle w:val="NoSpacing"/>
              <w:ind w:right="567" w:hanging="14"/>
              <w:rPr>
                <w:b/>
                <w:sz w:val="24"/>
                <w:szCs w:val="24"/>
                <w:u w:val="single"/>
              </w:rPr>
            </w:pPr>
            <w:r w:rsidRPr="007365E5">
              <w:rPr>
                <w:b/>
                <w:sz w:val="24"/>
                <w:szCs w:val="24"/>
                <w:u w:val="single"/>
              </w:rPr>
              <w:t>Approve t</w:t>
            </w:r>
            <w:r w:rsidR="00C82567" w:rsidRPr="007365E5">
              <w:rPr>
                <w:b/>
                <w:sz w:val="24"/>
                <w:szCs w:val="24"/>
                <w:u w:val="single"/>
              </w:rPr>
              <w:t>h</w:t>
            </w:r>
            <w:r w:rsidRPr="007365E5">
              <w:rPr>
                <w:b/>
                <w:sz w:val="24"/>
                <w:szCs w:val="24"/>
                <w:u w:val="single"/>
              </w:rPr>
              <w:t xml:space="preserve">e Minutes of the Parish Council Meeting </w:t>
            </w:r>
            <w:r w:rsidR="00FF61D7" w:rsidRPr="007365E5">
              <w:rPr>
                <w:b/>
                <w:sz w:val="24"/>
                <w:szCs w:val="24"/>
                <w:u w:val="single"/>
              </w:rPr>
              <w:t>-</w:t>
            </w:r>
            <w:r w:rsidR="000C120B" w:rsidRPr="007365E5">
              <w:rPr>
                <w:b/>
                <w:sz w:val="24"/>
                <w:szCs w:val="24"/>
                <w:u w:val="single"/>
              </w:rPr>
              <w:t>1</w:t>
            </w:r>
            <w:r w:rsidR="00ED250B">
              <w:rPr>
                <w:b/>
                <w:sz w:val="24"/>
                <w:szCs w:val="24"/>
                <w:u w:val="single"/>
              </w:rPr>
              <w:t>6</w:t>
            </w:r>
            <w:r w:rsidR="002D7CB4" w:rsidRPr="002D7CB4">
              <w:rPr>
                <w:b/>
                <w:sz w:val="24"/>
                <w:szCs w:val="24"/>
                <w:u w:val="single"/>
                <w:vertAlign w:val="superscript"/>
              </w:rPr>
              <w:t>th</w:t>
            </w:r>
            <w:r w:rsidR="002D7CB4">
              <w:rPr>
                <w:b/>
                <w:sz w:val="24"/>
                <w:szCs w:val="24"/>
                <w:u w:val="single"/>
              </w:rPr>
              <w:t xml:space="preserve"> March</w:t>
            </w:r>
            <w:r w:rsidR="000C120B" w:rsidRPr="007365E5">
              <w:rPr>
                <w:b/>
                <w:sz w:val="24"/>
                <w:szCs w:val="24"/>
                <w:u w:val="single"/>
              </w:rPr>
              <w:t xml:space="preserve"> </w:t>
            </w:r>
            <w:r w:rsidRPr="007365E5">
              <w:rPr>
                <w:b/>
                <w:sz w:val="24"/>
                <w:szCs w:val="24"/>
                <w:u w:val="single"/>
              </w:rPr>
              <w:t>20</w:t>
            </w:r>
            <w:r w:rsidR="005E3985" w:rsidRPr="007365E5">
              <w:rPr>
                <w:b/>
                <w:sz w:val="24"/>
                <w:szCs w:val="24"/>
                <w:u w:val="single"/>
              </w:rPr>
              <w:t>20</w:t>
            </w:r>
          </w:p>
          <w:p w14:paraId="7A41746B" w14:textId="6E2E2DE4" w:rsidR="007229CC" w:rsidRPr="00B246C6" w:rsidRDefault="007229CC" w:rsidP="007F75D8">
            <w:pPr>
              <w:ind w:right="183"/>
              <w:jc w:val="both"/>
              <w:rPr>
                <w:bCs/>
                <w:sz w:val="24"/>
                <w:szCs w:val="24"/>
              </w:rPr>
            </w:pPr>
            <w:r w:rsidRPr="005572C8">
              <w:rPr>
                <w:b/>
                <w:sz w:val="24"/>
                <w:szCs w:val="24"/>
              </w:rPr>
              <w:t>Resolved:</w:t>
            </w:r>
            <w:r w:rsidRPr="00B246C6">
              <w:rPr>
                <w:bCs/>
                <w:sz w:val="24"/>
                <w:szCs w:val="24"/>
              </w:rPr>
              <w:t xml:space="preserve"> That the minutes of the meeting held on the </w:t>
            </w:r>
            <w:r w:rsidR="000C120B" w:rsidRPr="00B246C6">
              <w:rPr>
                <w:bCs/>
                <w:sz w:val="24"/>
                <w:szCs w:val="24"/>
              </w:rPr>
              <w:t>1</w:t>
            </w:r>
            <w:r w:rsidR="00ED250B">
              <w:rPr>
                <w:bCs/>
                <w:sz w:val="24"/>
                <w:szCs w:val="24"/>
              </w:rPr>
              <w:t>6</w:t>
            </w:r>
            <w:r w:rsidR="000C120B" w:rsidRPr="00B246C6">
              <w:rPr>
                <w:bCs/>
                <w:sz w:val="24"/>
                <w:szCs w:val="24"/>
                <w:vertAlign w:val="superscript"/>
              </w:rPr>
              <w:t>th</w:t>
            </w:r>
            <w:r w:rsidR="000C120B" w:rsidRPr="00B246C6">
              <w:rPr>
                <w:bCs/>
                <w:sz w:val="24"/>
                <w:szCs w:val="24"/>
              </w:rPr>
              <w:t xml:space="preserve"> </w:t>
            </w:r>
            <w:r w:rsidR="002D7CB4">
              <w:rPr>
                <w:bCs/>
                <w:sz w:val="24"/>
                <w:szCs w:val="24"/>
              </w:rPr>
              <w:t xml:space="preserve">March </w:t>
            </w:r>
            <w:r w:rsidR="005E3985" w:rsidRPr="00B246C6">
              <w:rPr>
                <w:bCs/>
                <w:sz w:val="24"/>
                <w:szCs w:val="24"/>
              </w:rPr>
              <w:t xml:space="preserve">2020 </w:t>
            </w:r>
            <w:r w:rsidRPr="00B246C6">
              <w:rPr>
                <w:bCs/>
                <w:sz w:val="24"/>
                <w:szCs w:val="24"/>
              </w:rPr>
              <w:t>be approved as a true and accurate record.</w:t>
            </w:r>
          </w:p>
          <w:p w14:paraId="6C3A4953" w14:textId="77777777" w:rsidR="00F67254" w:rsidRPr="00B246C6" w:rsidRDefault="00F67254" w:rsidP="00001656">
            <w:pPr>
              <w:ind w:right="34"/>
              <w:jc w:val="both"/>
              <w:rPr>
                <w:bCs/>
                <w:sz w:val="24"/>
                <w:szCs w:val="24"/>
              </w:rPr>
            </w:pPr>
          </w:p>
          <w:p w14:paraId="5F40554D" w14:textId="7B361040" w:rsidR="00B2259E" w:rsidRDefault="007229CC" w:rsidP="001031B1">
            <w:pPr>
              <w:pStyle w:val="NoSpacing"/>
              <w:ind w:right="567"/>
              <w:rPr>
                <w:b/>
                <w:sz w:val="24"/>
                <w:szCs w:val="24"/>
                <w:u w:val="single"/>
              </w:rPr>
            </w:pPr>
            <w:r w:rsidRPr="007365E5">
              <w:rPr>
                <w:b/>
                <w:sz w:val="24"/>
                <w:szCs w:val="24"/>
                <w:u w:val="single"/>
              </w:rPr>
              <w:t>Matters Arising from the Minutes</w:t>
            </w:r>
          </w:p>
          <w:p w14:paraId="641A62E1" w14:textId="158B1313" w:rsidR="00ED250B" w:rsidRDefault="00ED250B" w:rsidP="007F75D8">
            <w:pPr>
              <w:pStyle w:val="NoSpacing"/>
              <w:ind w:right="183"/>
              <w:jc w:val="both"/>
              <w:rPr>
                <w:bCs/>
                <w:sz w:val="24"/>
                <w:szCs w:val="24"/>
              </w:rPr>
            </w:pPr>
            <w:r w:rsidRPr="00ED250B">
              <w:rPr>
                <w:bCs/>
                <w:sz w:val="24"/>
                <w:szCs w:val="24"/>
              </w:rPr>
              <w:t>Memorial – no update available</w:t>
            </w:r>
            <w:r>
              <w:rPr>
                <w:bCs/>
                <w:sz w:val="24"/>
                <w:szCs w:val="24"/>
              </w:rPr>
              <w:t>.</w:t>
            </w:r>
          </w:p>
          <w:p w14:paraId="30532BF3" w14:textId="7A899740" w:rsidR="00E92139" w:rsidRDefault="00ED250B" w:rsidP="007F75D8">
            <w:pPr>
              <w:pStyle w:val="NoSpacing"/>
              <w:ind w:right="183"/>
              <w:jc w:val="both"/>
              <w:rPr>
                <w:bCs/>
                <w:sz w:val="24"/>
                <w:szCs w:val="24"/>
              </w:rPr>
            </w:pPr>
            <w:r>
              <w:rPr>
                <w:bCs/>
                <w:sz w:val="24"/>
                <w:szCs w:val="24"/>
              </w:rPr>
              <w:t>Flooding update. Recent meeting with Ward Councillors and EA attended by Cllr Griffin. Brook walk now likely to be August or September.</w:t>
            </w:r>
          </w:p>
          <w:p w14:paraId="0B7C7321" w14:textId="277F1E6D" w:rsidR="00D62DF4" w:rsidRDefault="00D62DF4" w:rsidP="007F75D8">
            <w:pPr>
              <w:pStyle w:val="NoSpacing"/>
              <w:ind w:right="183"/>
              <w:jc w:val="both"/>
              <w:rPr>
                <w:bCs/>
                <w:sz w:val="24"/>
                <w:szCs w:val="24"/>
              </w:rPr>
            </w:pPr>
            <w:r>
              <w:rPr>
                <w:bCs/>
                <w:sz w:val="24"/>
                <w:szCs w:val="24"/>
              </w:rPr>
              <w:t>Green spaces update with new solicitor (V. Woodhouse) now working to progress this.</w:t>
            </w:r>
          </w:p>
          <w:p w14:paraId="702C45DF" w14:textId="05C78EF5" w:rsidR="00ED250B" w:rsidRDefault="00D62DF4" w:rsidP="007F75D8">
            <w:pPr>
              <w:pStyle w:val="NoSpacing"/>
              <w:ind w:right="183"/>
              <w:jc w:val="both"/>
              <w:rPr>
                <w:bCs/>
                <w:sz w:val="24"/>
                <w:szCs w:val="24"/>
              </w:rPr>
            </w:pPr>
            <w:r>
              <w:rPr>
                <w:bCs/>
                <w:sz w:val="24"/>
                <w:szCs w:val="24"/>
              </w:rPr>
              <w:t>(Noted s</w:t>
            </w:r>
            <w:r w:rsidR="00ED250B">
              <w:rPr>
                <w:bCs/>
                <w:sz w:val="24"/>
                <w:szCs w:val="24"/>
              </w:rPr>
              <w:t>uper</w:t>
            </w:r>
            <w:r>
              <w:rPr>
                <w:bCs/>
                <w:sz w:val="24"/>
                <w:szCs w:val="24"/>
              </w:rPr>
              <w:t>fast broadband vouchers available for installation costs and road safety concerns fund available for road calming measures).</w:t>
            </w:r>
          </w:p>
          <w:p w14:paraId="07CCFE4A" w14:textId="77777777" w:rsidR="00ED250B" w:rsidRDefault="00ED250B" w:rsidP="001031B1">
            <w:pPr>
              <w:pStyle w:val="NoSpacing"/>
              <w:ind w:right="567"/>
              <w:rPr>
                <w:bCs/>
                <w:sz w:val="24"/>
                <w:szCs w:val="24"/>
              </w:rPr>
            </w:pPr>
          </w:p>
          <w:p w14:paraId="7E7A9C10" w14:textId="77777777" w:rsidR="00E92139" w:rsidRPr="00E92139" w:rsidRDefault="00E92139" w:rsidP="00E92139">
            <w:pPr>
              <w:pStyle w:val="NoSpacing"/>
              <w:ind w:right="567"/>
              <w:rPr>
                <w:b/>
                <w:sz w:val="24"/>
                <w:szCs w:val="24"/>
                <w:u w:val="single"/>
                <w:lang w:val="en-US"/>
              </w:rPr>
            </w:pPr>
            <w:r w:rsidRPr="00E92139">
              <w:rPr>
                <w:b/>
                <w:sz w:val="24"/>
                <w:szCs w:val="24"/>
                <w:u w:val="single"/>
                <w:lang w:val="en-US"/>
              </w:rPr>
              <w:t>Approve Deferral of Annual Parish Council Meeting until 2021 (in accordance with The Accounts &amp; Audit (Coronavirus) Regulations 2020)</w:t>
            </w:r>
          </w:p>
          <w:p w14:paraId="40C21A2F" w14:textId="79C67E75" w:rsidR="00E92139" w:rsidRPr="00E92139" w:rsidRDefault="00E92139" w:rsidP="007F75D8">
            <w:pPr>
              <w:pStyle w:val="NoSpacing"/>
              <w:tabs>
                <w:tab w:val="left" w:pos="8119"/>
              </w:tabs>
              <w:ind w:right="326"/>
              <w:jc w:val="both"/>
              <w:rPr>
                <w:bCs/>
                <w:sz w:val="24"/>
                <w:szCs w:val="24"/>
              </w:rPr>
            </w:pPr>
            <w:r w:rsidRPr="00E92139">
              <w:rPr>
                <w:b/>
                <w:bCs/>
                <w:sz w:val="24"/>
                <w:szCs w:val="24"/>
              </w:rPr>
              <w:t>Resolved:</w:t>
            </w:r>
            <w:r w:rsidRPr="00E92139">
              <w:rPr>
                <w:bCs/>
                <w:sz w:val="24"/>
                <w:szCs w:val="24"/>
              </w:rPr>
              <w:t xml:space="preserve"> That the Annual Parish Council Meeting be deferred until 2021 in accordance with The Accounts &amp; Audit (Coronavirus) Regulations 2020</w:t>
            </w:r>
          </w:p>
          <w:p w14:paraId="71734707" w14:textId="77777777" w:rsidR="00E92139" w:rsidRPr="00E92139" w:rsidRDefault="00E92139" w:rsidP="00D62DF4">
            <w:pPr>
              <w:pStyle w:val="NoSpacing"/>
              <w:ind w:right="567"/>
              <w:jc w:val="both"/>
              <w:rPr>
                <w:bCs/>
                <w:sz w:val="24"/>
                <w:szCs w:val="24"/>
              </w:rPr>
            </w:pPr>
          </w:p>
          <w:p w14:paraId="6E78BC18" w14:textId="1415EE14" w:rsidR="00E92139" w:rsidRPr="00E92139" w:rsidRDefault="00E92139" w:rsidP="00E92139">
            <w:pPr>
              <w:pStyle w:val="NoSpacing"/>
              <w:ind w:right="567"/>
              <w:rPr>
                <w:b/>
                <w:sz w:val="24"/>
                <w:szCs w:val="24"/>
              </w:rPr>
            </w:pPr>
            <w:r w:rsidRPr="00E92139">
              <w:rPr>
                <w:b/>
                <w:sz w:val="24"/>
                <w:szCs w:val="24"/>
                <w:u w:val="single"/>
              </w:rPr>
              <w:t>Note Position Regarding the Annual Parish Meeting of Electors</w:t>
            </w:r>
            <w:r w:rsidRPr="00E92139">
              <w:rPr>
                <w:b/>
                <w:sz w:val="24"/>
                <w:szCs w:val="24"/>
              </w:rPr>
              <w:t>.</w:t>
            </w:r>
          </w:p>
          <w:p w14:paraId="28D4DBEE" w14:textId="77777777" w:rsidR="00E92139" w:rsidRPr="00E92139" w:rsidRDefault="00E92139" w:rsidP="007F75D8">
            <w:pPr>
              <w:pStyle w:val="NoSpacing"/>
              <w:ind w:right="183"/>
              <w:jc w:val="both"/>
              <w:rPr>
                <w:bCs/>
                <w:sz w:val="24"/>
                <w:szCs w:val="24"/>
              </w:rPr>
            </w:pPr>
            <w:r w:rsidRPr="00E92139">
              <w:rPr>
                <w:bCs/>
                <w:sz w:val="24"/>
                <w:szCs w:val="24"/>
              </w:rPr>
              <w:t xml:space="preserve">It was noted that although there was no legislation permitting a deferral of the Annual Meeting of Electors, due to the pandemic, government guidance prohibited public gathering and therefore a meeting was not held  </w:t>
            </w:r>
          </w:p>
          <w:p w14:paraId="79ECA20E" w14:textId="77777777" w:rsidR="00AF5300" w:rsidRPr="00B246C6" w:rsidRDefault="00AF5300" w:rsidP="00AF5300">
            <w:pPr>
              <w:pStyle w:val="NoSpacing"/>
              <w:ind w:left="318" w:right="567"/>
              <w:rPr>
                <w:bCs/>
                <w:sz w:val="24"/>
                <w:szCs w:val="24"/>
                <w:u w:val="single"/>
              </w:rPr>
            </w:pPr>
          </w:p>
          <w:p w14:paraId="29158CE3" w14:textId="735850D4" w:rsidR="00FF61D7" w:rsidRPr="007365E5" w:rsidRDefault="002D7CB4" w:rsidP="00AF5300">
            <w:pPr>
              <w:pStyle w:val="NoSpacing"/>
              <w:ind w:left="35" w:right="567"/>
              <w:rPr>
                <w:b/>
                <w:sz w:val="24"/>
                <w:szCs w:val="24"/>
                <w:u w:val="single"/>
              </w:rPr>
            </w:pPr>
            <w:r>
              <w:rPr>
                <w:b/>
                <w:sz w:val="24"/>
                <w:szCs w:val="24"/>
                <w:u w:val="single"/>
              </w:rPr>
              <w:t>Receive/</w:t>
            </w:r>
            <w:r w:rsidR="00FF61D7" w:rsidRPr="007365E5">
              <w:rPr>
                <w:b/>
                <w:sz w:val="24"/>
                <w:szCs w:val="24"/>
                <w:u w:val="single"/>
              </w:rPr>
              <w:t>Appr</w:t>
            </w:r>
            <w:r w:rsidR="00E60CED" w:rsidRPr="007365E5">
              <w:rPr>
                <w:b/>
                <w:sz w:val="24"/>
                <w:szCs w:val="24"/>
                <w:u w:val="single"/>
              </w:rPr>
              <w:t>o</w:t>
            </w:r>
            <w:r w:rsidR="00FF61D7" w:rsidRPr="007365E5">
              <w:rPr>
                <w:b/>
                <w:sz w:val="24"/>
                <w:szCs w:val="24"/>
                <w:u w:val="single"/>
              </w:rPr>
              <w:t>ve the Monthly Accounts</w:t>
            </w:r>
            <w:r>
              <w:rPr>
                <w:b/>
                <w:sz w:val="24"/>
                <w:szCs w:val="24"/>
                <w:u w:val="single"/>
              </w:rPr>
              <w:t xml:space="preserve"> fr</w:t>
            </w:r>
            <w:r w:rsidR="00105383">
              <w:rPr>
                <w:b/>
                <w:sz w:val="24"/>
                <w:szCs w:val="24"/>
                <w:u w:val="single"/>
              </w:rPr>
              <w:t>om</w:t>
            </w:r>
            <w:r>
              <w:rPr>
                <w:b/>
                <w:sz w:val="24"/>
                <w:szCs w:val="24"/>
                <w:u w:val="single"/>
              </w:rPr>
              <w:t xml:space="preserve"> April -July</w:t>
            </w:r>
            <w:r w:rsidR="00FF61D7" w:rsidRPr="007365E5">
              <w:rPr>
                <w:b/>
                <w:sz w:val="24"/>
                <w:szCs w:val="24"/>
                <w:u w:val="single"/>
              </w:rPr>
              <w:t xml:space="preserve"> </w:t>
            </w:r>
          </w:p>
          <w:p w14:paraId="78AC8D09" w14:textId="58043AA8" w:rsidR="005572C8" w:rsidRDefault="005572C8" w:rsidP="00D93D0B">
            <w:pPr>
              <w:pStyle w:val="ListParagraph"/>
              <w:ind w:left="31" w:right="326" w:hanging="31"/>
              <w:jc w:val="both"/>
              <w:rPr>
                <w:rFonts w:asciiTheme="minorHAnsi" w:hAnsiTheme="minorHAnsi" w:cstheme="minorHAnsi"/>
                <w:bCs/>
              </w:rPr>
            </w:pPr>
            <w:r>
              <w:rPr>
                <w:rFonts w:asciiTheme="minorHAnsi" w:hAnsiTheme="minorHAnsi" w:cstheme="minorHAnsi"/>
                <w:b/>
              </w:rPr>
              <w:t xml:space="preserve"> </w:t>
            </w:r>
            <w:r w:rsidR="00FF61D7" w:rsidRPr="005572C8">
              <w:rPr>
                <w:rFonts w:asciiTheme="minorHAnsi" w:hAnsiTheme="minorHAnsi" w:cstheme="minorHAnsi"/>
                <w:b/>
              </w:rPr>
              <w:t>Resolved</w:t>
            </w:r>
            <w:r w:rsidR="00FF61D7" w:rsidRPr="00B246C6">
              <w:rPr>
                <w:rFonts w:asciiTheme="minorHAnsi" w:hAnsiTheme="minorHAnsi" w:cstheme="minorHAnsi"/>
                <w:bCs/>
              </w:rPr>
              <w:t xml:space="preserve">: That the monthly accounts </w:t>
            </w:r>
            <w:r w:rsidR="002D7CB4">
              <w:rPr>
                <w:rFonts w:asciiTheme="minorHAnsi" w:hAnsiTheme="minorHAnsi" w:cstheme="minorHAnsi"/>
                <w:bCs/>
              </w:rPr>
              <w:t xml:space="preserve">from April to July </w:t>
            </w:r>
            <w:r w:rsidR="00FF61D7" w:rsidRPr="00B246C6">
              <w:rPr>
                <w:rFonts w:asciiTheme="minorHAnsi" w:hAnsiTheme="minorHAnsi" w:cstheme="minorHAnsi"/>
                <w:bCs/>
              </w:rPr>
              <w:t>be approved</w:t>
            </w:r>
            <w:r w:rsidR="002D7CB4">
              <w:rPr>
                <w:rFonts w:asciiTheme="minorHAnsi" w:hAnsiTheme="minorHAnsi" w:cstheme="minorHAnsi"/>
                <w:bCs/>
              </w:rPr>
              <w:t xml:space="preserve">. </w:t>
            </w:r>
            <w:r w:rsidR="00FF61D7" w:rsidRPr="00B246C6">
              <w:rPr>
                <w:rFonts w:asciiTheme="minorHAnsi" w:hAnsiTheme="minorHAnsi" w:cstheme="minorHAnsi"/>
                <w:bCs/>
              </w:rPr>
              <w:t xml:space="preserve"> </w:t>
            </w:r>
          </w:p>
          <w:p w14:paraId="354B2EE6" w14:textId="0FEDC043" w:rsidR="00BF0FA6" w:rsidRPr="00BF0FA6" w:rsidRDefault="00BF0FA6" w:rsidP="00D93D0B">
            <w:pPr>
              <w:pStyle w:val="ListParagraph"/>
              <w:ind w:left="31" w:right="326" w:hanging="31"/>
              <w:jc w:val="both"/>
              <w:rPr>
                <w:rFonts w:asciiTheme="minorHAnsi" w:hAnsiTheme="minorHAnsi" w:cstheme="minorHAnsi"/>
                <w:bCs/>
              </w:rPr>
            </w:pPr>
            <w:r>
              <w:rPr>
                <w:rFonts w:asciiTheme="minorHAnsi" w:hAnsiTheme="minorHAnsi" w:cstheme="minorHAnsi"/>
                <w:b/>
              </w:rPr>
              <w:t xml:space="preserve"> </w:t>
            </w:r>
            <w:r w:rsidRPr="00BF0FA6">
              <w:rPr>
                <w:rFonts w:asciiTheme="minorHAnsi" w:hAnsiTheme="minorHAnsi" w:cstheme="minorHAnsi"/>
                <w:bCs/>
              </w:rPr>
              <w:t xml:space="preserve">Noted recent costs of litter picker, stolen bin liner and temporary </w:t>
            </w:r>
            <w:r>
              <w:rPr>
                <w:rFonts w:asciiTheme="minorHAnsi" w:hAnsiTheme="minorHAnsi" w:cstheme="minorHAnsi"/>
                <w:bCs/>
              </w:rPr>
              <w:t>appointment of the caretaker to empty the bins and litter pick at Cowrakes recreational ground.</w:t>
            </w:r>
          </w:p>
          <w:p w14:paraId="4889C1A2" w14:textId="77777777" w:rsidR="00AF5300" w:rsidRPr="00BF0FA6" w:rsidRDefault="00AF5300" w:rsidP="00293D40">
            <w:pPr>
              <w:pStyle w:val="ListParagraph"/>
              <w:ind w:left="31" w:right="603" w:hanging="31"/>
              <w:jc w:val="both"/>
              <w:rPr>
                <w:rFonts w:asciiTheme="minorHAnsi" w:hAnsiTheme="minorHAnsi" w:cstheme="minorHAnsi"/>
                <w:bCs/>
              </w:rPr>
            </w:pPr>
          </w:p>
          <w:p w14:paraId="0634C610" w14:textId="5E87D16A" w:rsidR="001031B1" w:rsidRPr="00B246C6" w:rsidRDefault="001031B1" w:rsidP="001031B1">
            <w:pPr>
              <w:pStyle w:val="NoSpacing"/>
              <w:ind w:right="567"/>
              <w:rPr>
                <w:bCs/>
                <w:sz w:val="24"/>
                <w:szCs w:val="24"/>
                <w:u w:val="single"/>
              </w:rPr>
            </w:pPr>
            <w:r w:rsidRPr="007365E5">
              <w:rPr>
                <w:b/>
                <w:sz w:val="24"/>
                <w:szCs w:val="24"/>
                <w:u w:val="single"/>
              </w:rPr>
              <w:t>Bank Reconciliation</w:t>
            </w:r>
            <w:r w:rsidR="00A27CC1" w:rsidRPr="007365E5">
              <w:rPr>
                <w:b/>
                <w:sz w:val="24"/>
                <w:szCs w:val="24"/>
                <w:u w:val="single"/>
              </w:rPr>
              <w:t>s</w:t>
            </w:r>
            <w:r w:rsidRPr="007365E5">
              <w:rPr>
                <w:b/>
                <w:sz w:val="24"/>
                <w:szCs w:val="24"/>
                <w:u w:val="single"/>
              </w:rPr>
              <w:t xml:space="preserve"> to </w:t>
            </w:r>
            <w:r w:rsidR="002D7CB4">
              <w:rPr>
                <w:b/>
                <w:sz w:val="24"/>
                <w:szCs w:val="24"/>
                <w:u w:val="single"/>
              </w:rPr>
              <w:t>30</w:t>
            </w:r>
            <w:r w:rsidR="002D7CB4" w:rsidRPr="002D7CB4">
              <w:rPr>
                <w:b/>
                <w:sz w:val="24"/>
                <w:szCs w:val="24"/>
                <w:u w:val="single"/>
                <w:vertAlign w:val="superscript"/>
              </w:rPr>
              <w:t>th</w:t>
            </w:r>
            <w:r w:rsidR="002D7CB4">
              <w:rPr>
                <w:b/>
                <w:sz w:val="24"/>
                <w:szCs w:val="24"/>
                <w:u w:val="single"/>
              </w:rPr>
              <w:t xml:space="preserve"> June </w:t>
            </w:r>
            <w:r w:rsidR="00B248DF" w:rsidRPr="007365E5">
              <w:rPr>
                <w:b/>
                <w:sz w:val="24"/>
                <w:szCs w:val="24"/>
                <w:u w:val="single"/>
              </w:rPr>
              <w:t>2020</w:t>
            </w:r>
          </w:p>
          <w:p w14:paraId="319EFCB9" w14:textId="6BF4C7FE" w:rsidR="001031B1" w:rsidRPr="00B246C6" w:rsidRDefault="00E60CED" w:rsidP="00E60CED">
            <w:pPr>
              <w:pStyle w:val="NoSpacing"/>
              <w:ind w:right="34"/>
              <w:rPr>
                <w:bCs/>
                <w:sz w:val="24"/>
                <w:szCs w:val="24"/>
              </w:rPr>
            </w:pPr>
            <w:r w:rsidRPr="005572C8">
              <w:rPr>
                <w:b/>
                <w:sz w:val="24"/>
                <w:szCs w:val="24"/>
              </w:rPr>
              <w:t>Resolved</w:t>
            </w:r>
            <w:r w:rsidRPr="00B246C6">
              <w:rPr>
                <w:bCs/>
                <w:sz w:val="24"/>
                <w:szCs w:val="24"/>
              </w:rPr>
              <w:t>: That t</w:t>
            </w:r>
            <w:r w:rsidR="001031B1" w:rsidRPr="00B246C6">
              <w:rPr>
                <w:bCs/>
                <w:sz w:val="24"/>
                <w:szCs w:val="24"/>
              </w:rPr>
              <w:t>he bank reconciliation</w:t>
            </w:r>
            <w:r w:rsidRPr="00B246C6">
              <w:rPr>
                <w:bCs/>
                <w:sz w:val="24"/>
                <w:szCs w:val="24"/>
              </w:rPr>
              <w:t>s</w:t>
            </w:r>
            <w:r w:rsidR="001031B1" w:rsidRPr="00B246C6">
              <w:rPr>
                <w:bCs/>
                <w:sz w:val="24"/>
                <w:szCs w:val="24"/>
              </w:rPr>
              <w:t xml:space="preserve"> to </w:t>
            </w:r>
            <w:r w:rsidR="00B246C6" w:rsidRPr="00B246C6">
              <w:rPr>
                <w:bCs/>
                <w:sz w:val="24"/>
                <w:szCs w:val="24"/>
              </w:rPr>
              <w:t>29</w:t>
            </w:r>
            <w:r w:rsidR="00B246C6" w:rsidRPr="00B246C6">
              <w:rPr>
                <w:bCs/>
                <w:sz w:val="24"/>
                <w:szCs w:val="24"/>
                <w:vertAlign w:val="superscript"/>
              </w:rPr>
              <w:t>th</w:t>
            </w:r>
            <w:r w:rsidR="00B246C6" w:rsidRPr="00B246C6">
              <w:rPr>
                <w:bCs/>
                <w:sz w:val="24"/>
                <w:szCs w:val="24"/>
              </w:rPr>
              <w:t xml:space="preserve"> February </w:t>
            </w:r>
            <w:r w:rsidRPr="00B246C6">
              <w:rPr>
                <w:bCs/>
                <w:sz w:val="24"/>
                <w:szCs w:val="24"/>
              </w:rPr>
              <w:t>be</w:t>
            </w:r>
            <w:r w:rsidR="001031B1" w:rsidRPr="00B246C6">
              <w:rPr>
                <w:bCs/>
                <w:sz w:val="24"/>
                <w:szCs w:val="24"/>
              </w:rPr>
              <w:t xml:space="preserve"> agreed.</w:t>
            </w:r>
          </w:p>
          <w:p w14:paraId="3B5225CA" w14:textId="27DD0788" w:rsidR="001031B1" w:rsidRPr="00B246C6" w:rsidRDefault="001031B1" w:rsidP="001031B1">
            <w:pPr>
              <w:pStyle w:val="NoSpacing"/>
              <w:ind w:right="567"/>
              <w:rPr>
                <w:bCs/>
                <w:sz w:val="24"/>
                <w:szCs w:val="24"/>
              </w:rPr>
            </w:pPr>
          </w:p>
          <w:p w14:paraId="023EF92B" w14:textId="46BCC06C" w:rsidR="00D11975" w:rsidRPr="007365E5" w:rsidRDefault="001031B1" w:rsidP="00D11975">
            <w:pPr>
              <w:pStyle w:val="NoSpacing"/>
              <w:ind w:right="567"/>
              <w:rPr>
                <w:b/>
                <w:sz w:val="24"/>
                <w:szCs w:val="24"/>
                <w:u w:val="single"/>
              </w:rPr>
            </w:pPr>
            <w:r w:rsidRPr="007365E5">
              <w:rPr>
                <w:b/>
                <w:sz w:val="24"/>
                <w:szCs w:val="24"/>
                <w:u w:val="single"/>
              </w:rPr>
              <w:t>Budget Monitoring to</w:t>
            </w:r>
            <w:r w:rsidR="002D7CB4">
              <w:rPr>
                <w:b/>
                <w:sz w:val="24"/>
                <w:szCs w:val="24"/>
                <w:u w:val="single"/>
              </w:rPr>
              <w:t xml:space="preserve"> June</w:t>
            </w:r>
          </w:p>
          <w:p w14:paraId="45C084DA" w14:textId="016DE263" w:rsidR="0013168B" w:rsidRPr="00B246C6" w:rsidRDefault="001031B1" w:rsidP="00307F51">
            <w:pPr>
              <w:pStyle w:val="NoSpacing"/>
              <w:ind w:right="320"/>
              <w:jc w:val="both"/>
              <w:rPr>
                <w:bCs/>
                <w:sz w:val="24"/>
                <w:szCs w:val="24"/>
              </w:rPr>
            </w:pPr>
            <w:r w:rsidRPr="00B246C6">
              <w:rPr>
                <w:bCs/>
                <w:sz w:val="24"/>
                <w:szCs w:val="24"/>
              </w:rPr>
              <w:t xml:space="preserve">Members received the budget monitoring report to </w:t>
            </w:r>
            <w:r w:rsidR="00105383">
              <w:rPr>
                <w:bCs/>
                <w:sz w:val="24"/>
                <w:szCs w:val="24"/>
              </w:rPr>
              <w:t>June</w:t>
            </w:r>
          </w:p>
          <w:p w14:paraId="1058E68F" w14:textId="665814CC" w:rsidR="0059408E" w:rsidRDefault="0059408E" w:rsidP="00307F51">
            <w:pPr>
              <w:pStyle w:val="NoSpacing"/>
              <w:ind w:right="320"/>
              <w:jc w:val="both"/>
              <w:rPr>
                <w:bCs/>
                <w:sz w:val="24"/>
                <w:szCs w:val="24"/>
              </w:rPr>
            </w:pPr>
            <w:r w:rsidRPr="005572C8">
              <w:rPr>
                <w:b/>
                <w:sz w:val="24"/>
                <w:szCs w:val="24"/>
              </w:rPr>
              <w:t>Resolved:</w:t>
            </w:r>
            <w:r w:rsidRPr="00B246C6">
              <w:rPr>
                <w:bCs/>
                <w:sz w:val="24"/>
                <w:szCs w:val="24"/>
              </w:rPr>
              <w:t xml:space="preserve"> That the budget monitoring be approved.</w:t>
            </w:r>
          </w:p>
          <w:p w14:paraId="5C22D5B6" w14:textId="77EA7228" w:rsidR="00C83837" w:rsidRDefault="00C83837" w:rsidP="00307F51">
            <w:pPr>
              <w:pStyle w:val="NoSpacing"/>
              <w:ind w:right="320"/>
              <w:jc w:val="both"/>
              <w:rPr>
                <w:bCs/>
                <w:sz w:val="24"/>
                <w:szCs w:val="24"/>
              </w:rPr>
            </w:pPr>
            <w:r>
              <w:rPr>
                <w:bCs/>
                <w:sz w:val="24"/>
                <w:szCs w:val="24"/>
              </w:rPr>
              <w:t xml:space="preserve">Noted current likely losses to hall income (min 50%)  </w:t>
            </w:r>
          </w:p>
          <w:p w14:paraId="06C67607" w14:textId="77777777" w:rsidR="00D62DF4" w:rsidRDefault="00D62DF4" w:rsidP="00307F51">
            <w:pPr>
              <w:pStyle w:val="NoSpacing"/>
              <w:ind w:right="320"/>
              <w:jc w:val="both"/>
              <w:rPr>
                <w:bCs/>
                <w:sz w:val="24"/>
                <w:szCs w:val="24"/>
              </w:rPr>
            </w:pPr>
          </w:p>
          <w:p w14:paraId="5ACF91EF" w14:textId="266EF0ED" w:rsidR="00830204" w:rsidRDefault="00830204" w:rsidP="00830204">
            <w:pPr>
              <w:pStyle w:val="ListParagraph"/>
              <w:ind w:left="31" w:right="567"/>
              <w:jc w:val="both"/>
              <w:rPr>
                <w:rFonts w:asciiTheme="minorHAnsi" w:hAnsiTheme="minorHAnsi" w:cstheme="minorHAnsi"/>
                <w:b/>
                <w:u w:val="single"/>
              </w:rPr>
            </w:pPr>
            <w:r w:rsidRPr="001031B1">
              <w:rPr>
                <w:rFonts w:asciiTheme="minorHAnsi" w:hAnsiTheme="minorHAnsi" w:cstheme="minorHAnsi"/>
                <w:b/>
                <w:u w:val="single"/>
              </w:rPr>
              <w:t>Annual Accounts for Year ended 31</w:t>
            </w:r>
            <w:r w:rsidRPr="001031B1">
              <w:rPr>
                <w:rFonts w:asciiTheme="minorHAnsi" w:hAnsiTheme="minorHAnsi" w:cstheme="minorHAnsi"/>
                <w:b/>
                <w:u w:val="single"/>
                <w:vertAlign w:val="superscript"/>
              </w:rPr>
              <w:t>st</w:t>
            </w:r>
            <w:r w:rsidRPr="001031B1">
              <w:rPr>
                <w:rFonts w:asciiTheme="minorHAnsi" w:hAnsiTheme="minorHAnsi" w:cstheme="minorHAnsi"/>
                <w:b/>
                <w:u w:val="single"/>
              </w:rPr>
              <w:t xml:space="preserve"> March 20</w:t>
            </w:r>
            <w:r>
              <w:rPr>
                <w:rFonts w:asciiTheme="minorHAnsi" w:hAnsiTheme="minorHAnsi" w:cstheme="minorHAnsi"/>
                <w:b/>
                <w:u w:val="single"/>
              </w:rPr>
              <w:t>20</w:t>
            </w:r>
            <w:r w:rsidRPr="001031B1">
              <w:rPr>
                <w:rFonts w:asciiTheme="minorHAnsi" w:hAnsiTheme="minorHAnsi" w:cstheme="minorHAnsi"/>
                <w:b/>
                <w:u w:val="single"/>
              </w:rPr>
              <w:t xml:space="preserve"> and </w:t>
            </w:r>
            <w:r>
              <w:rPr>
                <w:rFonts w:asciiTheme="minorHAnsi" w:hAnsiTheme="minorHAnsi" w:cstheme="minorHAnsi"/>
                <w:b/>
                <w:u w:val="single"/>
              </w:rPr>
              <w:t>n</w:t>
            </w:r>
            <w:r w:rsidRPr="001031B1">
              <w:rPr>
                <w:rFonts w:asciiTheme="minorHAnsi" w:hAnsiTheme="minorHAnsi" w:cstheme="minorHAnsi"/>
                <w:b/>
                <w:u w:val="single"/>
              </w:rPr>
              <w:t>ote Internal Auditors Report</w:t>
            </w:r>
            <w:r>
              <w:rPr>
                <w:rFonts w:asciiTheme="minorHAnsi" w:hAnsiTheme="minorHAnsi" w:cstheme="minorHAnsi"/>
                <w:b/>
                <w:u w:val="single"/>
              </w:rPr>
              <w:t xml:space="preserve"> (Page 3 AGAR)</w:t>
            </w:r>
          </w:p>
          <w:p w14:paraId="5D389D7B" w14:textId="1AB0AFA1" w:rsidR="00830204" w:rsidRPr="001031B1" w:rsidRDefault="00830204" w:rsidP="00830204">
            <w:pPr>
              <w:pStyle w:val="ListParagraph"/>
              <w:ind w:left="31" w:right="34"/>
              <w:jc w:val="both"/>
              <w:rPr>
                <w:rFonts w:asciiTheme="minorHAnsi" w:hAnsiTheme="minorHAnsi" w:cstheme="minorHAnsi"/>
                <w:b/>
              </w:rPr>
            </w:pPr>
            <w:r w:rsidRPr="001031B1">
              <w:rPr>
                <w:rFonts w:asciiTheme="minorHAnsi" w:hAnsiTheme="minorHAnsi" w:cstheme="minorHAnsi"/>
                <w:b/>
              </w:rPr>
              <w:t xml:space="preserve">Resolved: </w:t>
            </w:r>
            <w:r w:rsidRPr="001031B1">
              <w:rPr>
                <w:rFonts w:asciiTheme="minorHAnsi" w:hAnsiTheme="minorHAnsi" w:cstheme="minorHAnsi"/>
              </w:rPr>
              <w:t xml:space="preserve">That the Annual Accounts </w:t>
            </w:r>
            <w:r w:rsidR="00105383">
              <w:rPr>
                <w:rFonts w:asciiTheme="minorHAnsi" w:hAnsiTheme="minorHAnsi" w:cstheme="minorHAnsi"/>
              </w:rPr>
              <w:t>to 31</w:t>
            </w:r>
            <w:r w:rsidR="00105383" w:rsidRPr="00105383">
              <w:rPr>
                <w:rFonts w:asciiTheme="minorHAnsi" w:hAnsiTheme="minorHAnsi" w:cstheme="minorHAnsi"/>
                <w:vertAlign w:val="superscript"/>
              </w:rPr>
              <w:t>st</w:t>
            </w:r>
            <w:r w:rsidR="00105383">
              <w:rPr>
                <w:rFonts w:asciiTheme="minorHAnsi" w:hAnsiTheme="minorHAnsi" w:cstheme="minorHAnsi"/>
              </w:rPr>
              <w:t xml:space="preserve"> March 2020 </w:t>
            </w:r>
            <w:r w:rsidRPr="001031B1">
              <w:rPr>
                <w:rFonts w:asciiTheme="minorHAnsi" w:hAnsiTheme="minorHAnsi" w:cstheme="minorHAnsi"/>
              </w:rPr>
              <w:t>be approved</w:t>
            </w:r>
            <w:r w:rsidRPr="00AF0489">
              <w:rPr>
                <w:rFonts w:asciiTheme="minorHAnsi" w:hAnsiTheme="minorHAnsi" w:cstheme="minorHAnsi"/>
              </w:rPr>
              <w:t xml:space="preserve">. </w:t>
            </w:r>
          </w:p>
          <w:p w14:paraId="5FFE6A8C" w14:textId="77777777" w:rsidR="00830204" w:rsidRDefault="00830204" w:rsidP="00830204">
            <w:pPr>
              <w:pStyle w:val="ListParagraph"/>
              <w:ind w:left="31" w:right="567"/>
              <w:jc w:val="both"/>
              <w:rPr>
                <w:rFonts w:asciiTheme="minorHAnsi" w:hAnsiTheme="minorHAnsi" w:cstheme="minorHAnsi"/>
              </w:rPr>
            </w:pPr>
          </w:p>
          <w:p w14:paraId="3E4A6828" w14:textId="77777777" w:rsidR="00830204" w:rsidRDefault="00830204" w:rsidP="00830204">
            <w:pPr>
              <w:pStyle w:val="ListParagraph"/>
              <w:ind w:left="31" w:right="567"/>
              <w:jc w:val="both"/>
              <w:rPr>
                <w:rFonts w:asciiTheme="minorHAnsi" w:hAnsiTheme="minorHAnsi" w:cstheme="minorHAnsi"/>
                <w:b/>
                <w:u w:val="single"/>
              </w:rPr>
            </w:pPr>
            <w:r w:rsidRPr="001031B1">
              <w:rPr>
                <w:rFonts w:asciiTheme="minorHAnsi" w:hAnsiTheme="minorHAnsi" w:cstheme="minorHAnsi"/>
                <w:b/>
                <w:u w:val="single"/>
              </w:rPr>
              <w:t>Approve Annual Return (AGAR) Section 1 Governance Statement</w:t>
            </w:r>
          </w:p>
          <w:p w14:paraId="478AA491" w14:textId="77777777" w:rsidR="00830204" w:rsidRPr="00F77EAD" w:rsidRDefault="00830204" w:rsidP="00830204">
            <w:pPr>
              <w:pStyle w:val="ListParagraph"/>
              <w:ind w:left="31" w:right="567"/>
              <w:jc w:val="both"/>
              <w:rPr>
                <w:rFonts w:asciiTheme="minorHAnsi" w:hAnsiTheme="minorHAnsi" w:cstheme="minorHAnsi"/>
                <w:b/>
              </w:rPr>
            </w:pPr>
            <w:r w:rsidRPr="00F77EAD">
              <w:rPr>
                <w:rFonts w:asciiTheme="minorHAnsi" w:hAnsiTheme="minorHAnsi" w:cstheme="minorHAnsi"/>
                <w:b/>
              </w:rPr>
              <w:t xml:space="preserve">Resolved: </w:t>
            </w:r>
            <w:r w:rsidRPr="00F77EAD">
              <w:rPr>
                <w:rFonts w:asciiTheme="minorHAnsi" w:hAnsiTheme="minorHAnsi" w:cstheme="minorHAnsi"/>
              </w:rPr>
              <w:t>That Section 1 of the Annual Return (AGAR) be approved</w:t>
            </w:r>
            <w:r w:rsidRPr="00F77EAD">
              <w:rPr>
                <w:rFonts w:asciiTheme="minorHAnsi" w:hAnsiTheme="minorHAnsi" w:cstheme="minorHAnsi"/>
                <w:b/>
              </w:rPr>
              <w:t xml:space="preserve"> </w:t>
            </w:r>
          </w:p>
          <w:p w14:paraId="2CD826F1" w14:textId="77777777" w:rsidR="00830204" w:rsidRDefault="00830204" w:rsidP="00830204">
            <w:pPr>
              <w:pStyle w:val="ListParagraph"/>
              <w:ind w:left="31" w:right="567"/>
              <w:jc w:val="both"/>
              <w:rPr>
                <w:rFonts w:asciiTheme="minorHAnsi" w:hAnsiTheme="minorHAnsi" w:cstheme="minorHAnsi"/>
              </w:rPr>
            </w:pPr>
          </w:p>
          <w:p w14:paraId="7B5AC456" w14:textId="77777777" w:rsidR="00830204" w:rsidRDefault="00830204" w:rsidP="00830204">
            <w:pPr>
              <w:pStyle w:val="ListParagraph"/>
              <w:ind w:left="31" w:right="34"/>
              <w:jc w:val="both"/>
              <w:rPr>
                <w:rFonts w:asciiTheme="minorHAnsi" w:hAnsiTheme="minorHAnsi" w:cstheme="minorHAnsi"/>
                <w:b/>
                <w:u w:val="single"/>
              </w:rPr>
            </w:pPr>
            <w:r w:rsidRPr="001031B1">
              <w:rPr>
                <w:rFonts w:asciiTheme="minorHAnsi" w:hAnsiTheme="minorHAnsi" w:cstheme="minorHAnsi"/>
                <w:b/>
                <w:u w:val="single"/>
              </w:rPr>
              <w:t>Approve Annual Return (AGAR) Section 2 Accounting Statements</w:t>
            </w:r>
          </w:p>
          <w:p w14:paraId="6685C014" w14:textId="77777777" w:rsidR="00BF0FA6" w:rsidRDefault="00830204" w:rsidP="00830204">
            <w:pPr>
              <w:pStyle w:val="ListParagraph"/>
              <w:ind w:left="31" w:right="-108"/>
              <w:jc w:val="both"/>
              <w:rPr>
                <w:rFonts w:asciiTheme="minorHAnsi" w:hAnsiTheme="minorHAnsi" w:cstheme="minorHAnsi"/>
              </w:rPr>
            </w:pPr>
            <w:r w:rsidRPr="00F77EAD">
              <w:rPr>
                <w:rFonts w:asciiTheme="minorHAnsi" w:hAnsiTheme="minorHAnsi" w:cstheme="minorHAnsi"/>
                <w:b/>
              </w:rPr>
              <w:t xml:space="preserve">Resolved: </w:t>
            </w:r>
            <w:r w:rsidRPr="00F77EAD">
              <w:rPr>
                <w:rFonts w:asciiTheme="minorHAnsi" w:hAnsiTheme="minorHAnsi" w:cstheme="minorHAnsi"/>
              </w:rPr>
              <w:t xml:space="preserve">That Section </w:t>
            </w:r>
            <w:r>
              <w:rPr>
                <w:rFonts w:asciiTheme="minorHAnsi" w:hAnsiTheme="minorHAnsi" w:cstheme="minorHAnsi"/>
              </w:rPr>
              <w:t>2</w:t>
            </w:r>
            <w:r w:rsidRPr="00F77EAD">
              <w:rPr>
                <w:rFonts w:asciiTheme="minorHAnsi" w:hAnsiTheme="minorHAnsi" w:cstheme="minorHAnsi"/>
              </w:rPr>
              <w:t xml:space="preserve"> of the Annual Return (AGAR) be approved</w:t>
            </w:r>
            <w:r w:rsidR="00BF0FA6">
              <w:rPr>
                <w:rFonts w:asciiTheme="minorHAnsi" w:hAnsiTheme="minorHAnsi" w:cstheme="minorHAnsi"/>
              </w:rPr>
              <w:t>.</w:t>
            </w:r>
          </w:p>
          <w:p w14:paraId="642B20CF" w14:textId="1A2DB502" w:rsidR="00830204" w:rsidRDefault="00830204" w:rsidP="00830204">
            <w:pPr>
              <w:pStyle w:val="ListParagraph"/>
              <w:ind w:left="31" w:right="-108"/>
              <w:jc w:val="both"/>
              <w:rPr>
                <w:rFonts w:asciiTheme="minorHAnsi" w:hAnsiTheme="minorHAnsi" w:cstheme="minorHAnsi"/>
                <w:b/>
              </w:rPr>
            </w:pPr>
            <w:r w:rsidRPr="00F77EAD">
              <w:rPr>
                <w:rFonts w:asciiTheme="minorHAnsi" w:hAnsiTheme="minorHAnsi" w:cstheme="minorHAnsi"/>
                <w:b/>
              </w:rPr>
              <w:t xml:space="preserve"> </w:t>
            </w:r>
          </w:p>
          <w:p w14:paraId="62973B1E" w14:textId="6544B3E1" w:rsidR="0059408E" w:rsidRPr="007365E5" w:rsidRDefault="0042400C" w:rsidP="00D93D0B">
            <w:pPr>
              <w:pStyle w:val="NoSpacing"/>
              <w:ind w:right="326"/>
              <w:jc w:val="both"/>
              <w:rPr>
                <w:b/>
                <w:sz w:val="24"/>
                <w:szCs w:val="24"/>
                <w:u w:val="single"/>
              </w:rPr>
            </w:pPr>
            <w:r w:rsidRPr="007365E5">
              <w:rPr>
                <w:b/>
                <w:sz w:val="24"/>
                <w:szCs w:val="24"/>
                <w:u w:val="single"/>
              </w:rPr>
              <w:t>Health and Safety</w:t>
            </w:r>
            <w:r w:rsidR="00AF5300" w:rsidRPr="007365E5">
              <w:rPr>
                <w:b/>
                <w:sz w:val="24"/>
                <w:szCs w:val="24"/>
                <w:u w:val="single"/>
              </w:rPr>
              <w:t xml:space="preserve"> </w:t>
            </w:r>
            <w:r w:rsidR="00830204">
              <w:rPr>
                <w:b/>
                <w:sz w:val="24"/>
                <w:szCs w:val="24"/>
                <w:u w:val="single"/>
              </w:rPr>
              <w:t>–</w:t>
            </w:r>
            <w:r w:rsidR="00B246C6" w:rsidRPr="007365E5">
              <w:rPr>
                <w:b/>
                <w:sz w:val="24"/>
                <w:szCs w:val="24"/>
                <w:u w:val="single"/>
              </w:rPr>
              <w:t xml:space="preserve"> </w:t>
            </w:r>
            <w:r w:rsidR="00830204">
              <w:rPr>
                <w:b/>
                <w:sz w:val="24"/>
                <w:szCs w:val="24"/>
                <w:u w:val="single"/>
              </w:rPr>
              <w:t xml:space="preserve">inc Receive </w:t>
            </w:r>
            <w:r w:rsidR="005572C8" w:rsidRPr="007365E5">
              <w:rPr>
                <w:b/>
                <w:sz w:val="24"/>
                <w:szCs w:val="24"/>
                <w:u w:val="single"/>
              </w:rPr>
              <w:t>COVID</w:t>
            </w:r>
            <w:r w:rsidR="00830204">
              <w:rPr>
                <w:b/>
                <w:sz w:val="24"/>
                <w:szCs w:val="24"/>
                <w:u w:val="single"/>
              </w:rPr>
              <w:t xml:space="preserve"> 19 risk assessments for hall, staff and play park </w:t>
            </w:r>
          </w:p>
          <w:p w14:paraId="2B675866" w14:textId="1BC28175" w:rsidR="0042400C" w:rsidRDefault="00BF0FA6" w:rsidP="00D93D0B">
            <w:pPr>
              <w:pStyle w:val="NoSpacing"/>
              <w:ind w:right="326"/>
              <w:jc w:val="both"/>
              <w:rPr>
                <w:bCs/>
                <w:sz w:val="24"/>
                <w:szCs w:val="24"/>
              </w:rPr>
            </w:pPr>
            <w:r w:rsidRPr="00BF0FA6">
              <w:rPr>
                <w:b/>
                <w:sz w:val="24"/>
                <w:szCs w:val="24"/>
              </w:rPr>
              <w:t>Resolved</w:t>
            </w:r>
            <w:r>
              <w:rPr>
                <w:bCs/>
                <w:sz w:val="24"/>
                <w:szCs w:val="24"/>
              </w:rPr>
              <w:t xml:space="preserve">: </w:t>
            </w:r>
            <w:r w:rsidR="00830204">
              <w:rPr>
                <w:bCs/>
                <w:sz w:val="24"/>
                <w:szCs w:val="24"/>
              </w:rPr>
              <w:t>Members received and approved the staff, hall and play park risk assessments.</w:t>
            </w:r>
          </w:p>
          <w:p w14:paraId="65164932" w14:textId="77777777" w:rsidR="00830204" w:rsidRPr="00B246C6" w:rsidRDefault="00830204" w:rsidP="00C55726">
            <w:pPr>
              <w:pStyle w:val="NoSpacing"/>
              <w:jc w:val="both"/>
              <w:rPr>
                <w:bCs/>
                <w:sz w:val="24"/>
                <w:szCs w:val="24"/>
              </w:rPr>
            </w:pPr>
          </w:p>
          <w:p w14:paraId="5138A423" w14:textId="0C91184A" w:rsidR="00B246C6" w:rsidRPr="005C62C6" w:rsidRDefault="00B246C6" w:rsidP="00B248DF">
            <w:pPr>
              <w:pStyle w:val="NoSpacing"/>
              <w:ind w:right="567"/>
              <w:jc w:val="both"/>
              <w:rPr>
                <w:b/>
                <w:sz w:val="24"/>
                <w:szCs w:val="24"/>
                <w:u w:val="single"/>
              </w:rPr>
            </w:pPr>
            <w:r w:rsidRPr="005C62C6">
              <w:rPr>
                <w:b/>
                <w:sz w:val="24"/>
                <w:szCs w:val="24"/>
                <w:u w:val="single"/>
              </w:rPr>
              <w:t>RMBC -Ward Councillor Report</w:t>
            </w:r>
          </w:p>
          <w:p w14:paraId="075B4757" w14:textId="56947BA9" w:rsidR="00E33DF3" w:rsidRPr="00BF0FA6" w:rsidRDefault="00BF0FA6" w:rsidP="00B248DF">
            <w:pPr>
              <w:pStyle w:val="NoSpacing"/>
              <w:ind w:right="567"/>
              <w:jc w:val="both"/>
              <w:rPr>
                <w:bCs/>
                <w:sz w:val="24"/>
                <w:szCs w:val="24"/>
              </w:rPr>
            </w:pPr>
            <w:r w:rsidRPr="00BF0FA6">
              <w:rPr>
                <w:bCs/>
                <w:sz w:val="24"/>
                <w:szCs w:val="24"/>
              </w:rPr>
              <w:t xml:space="preserve">No ward Councillor in attendance </w:t>
            </w:r>
          </w:p>
          <w:p w14:paraId="16E40E17" w14:textId="77777777" w:rsidR="00BF0FA6" w:rsidRPr="00B246C6" w:rsidRDefault="00BF0FA6" w:rsidP="00B248DF">
            <w:pPr>
              <w:pStyle w:val="NoSpacing"/>
              <w:ind w:right="567"/>
              <w:jc w:val="both"/>
              <w:rPr>
                <w:bCs/>
                <w:sz w:val="24"/>
                <w:szCs w:val="24"/>
                <w:u w:val="single"/>
              </w:rPr>
            </w:pPr>
          </w:p>
          <w:p w14:paraId="2ABA042D" w14:textId="77777777" w:rsidR="00E92139" w:rsidRPr="00E92139" w:rsidRDefault="00E92139" w:rsidP="00E92139">
            <w:pPr>
              <w:pStyle w:val="NoSpacing"/>
              <w:ind w:right="567"/>
              <w:jc w:val="both"/>
              <w:rPr>
                <w:b/>
                <w:sz w:val="24"/>
                <w:szCs w:val="24"/>
                <w:u w:val="single"/>
              </w:rPr>
            </w:pPr>
            <w:r w:rsidRPr="00E92139">
              <w:rPr>
                <w:b/>
                <w:sz w:val="24"/>
                <w:szCs w:val="24"/>
                <w:u w:val="single"/>
              </w:rPr>
              <w:t xml:space="preserve">Youth Club- Update </w:t>
            </w:r>
          </w:p>
          <w:p w14:paraId="126ECE64" w14:textId="7FDED62C" w:rsidR="00E92139" w:rsidRDefault="00C83837" w:rsidP="00D93D0B">
            <w:pPr>
              <w:pStyle w:val="NoSpacing"/>
              <w:ind w:right="468"/>
              <w:jc w:val="both"/>
              <w:rPr>
                <w:bCs/>
                <w:sz w:val="24"/>
                <w:szCs w:val="24"/>
              </w:rPr>
            </w:pPr>
            <w:r>
              <w:rPr>
                <w:bCs/>
                <w:sz w:val="24"/>
                <w:szCs w:val="24"/>
              </w:rPr>
              <w:t xml:space="preserve">Members received and approved the </w:t>
            </w:r>
            <w:r w:rsidR="00105383" w:rsidRPr="00105383">
              <w:rPr>
                <w:bCs/>
                <w:sz w:val="24"/>
                <w:szCs w:val="24"/>
              </w:rPr>
              <w:t>risk assessment for the youth club.</w:t>
            </w:r>
          </w:p>
          <w:p w14:paraId="055589D0" w14:textId="371E849F" w:rsidR="00BF0FA6" w:rsidRPr="00105383" w:rsidRDefault="00BF0FA6" w:rsidP="00D93D0B">
            <w:pPr>
              <w:pStyle w:val="NoSpacing"/>
              <w:ind w:right="468"/>
              <w:jc w:val="both"/>
              <w:rPr>
                <w:bCs/>
                <w:sz w:val="24"/>
                <w:szCs w:val="24"/>
              </w:rPr>
            </w:pPr>
            <w:r w:rsidRPr="00BF0FA6">
              <w:rPr>
                <w:b/>
                <w:sz w:val="24"/>
                <w:szCs w:val="24"/>
              </w:rPr>
              <w:t>Resolved</w:t>
            </w:r>
            <w:r>
              <w:rPr>
                <w:bCs/>
                <w:sz w:val="24"/>
                <w:szCs w:val="24"/>
              </w:rPr>
              <w:t>: That the vacant youth club worker position be offered to the former employee otherwise further</w:t>
            </w:r>
            <w:r w:rsidR="00C83837">
              <w:rPr>
                <w:bCs/>
                <w:sz w:val="24"/>
                <w:szCs w:val="24"/>
              </w:rPr>
              <w:t xml:space="preserve"> </w:t>
            </w:r>
            <w:r>
              <w:rPr>
                <w:bCs/>
                <w:sz w:val="24"/>
                <w:szCs w:val="24"/>
              </w:rPr>
              <w:t>advertisement</w:t>
            </w:r>
            <w:r w:rsidR="00C83837">
              <w:rPr>
                <w:bCs/>
                <w:sz w:val="24"/>
                <w:szCs w:val="24"/>
              </w:rPr>
              <w:t xml:space="preserve"> to be placed</w:t>
            </w:r>
            <w:r>
              <w:rPr>
                <w:bCs/>
                <w:sz w:val="24"/>
                <w:szCs w:val="24"/>
              </w:rPr>
              <w:t>.</w:t>
            </w:r>
          </w:p>
          <w:p w14:paraId="0ABD7AFB" w14:textId="77777777" w:rsidR="00105383" w:rsidRDefault="00105383" w:rsidP="00B246C6">
            <w:pPr>
              <w:pStyle w:val="NoSpacing"/>
              <w:ind w:right="567"/>
              <w:jc w:val="both"/>
              <w:rPr>
                <w:b/>
                <w:sz w:val="24"/>
                <w:szCs w:val="24"/>
                <w:u w:val="single"/>
              </w:rPr>
            </w:pPr>
          </w:p>
          <w:p w14:paraId="2729FA11" w14:textId="55A90D58" w:rsidR="00FF795F" w:rsidRPr="00B246C6" w:rsidRDefault="007F17C0" w:rsidP="00D93D0B">
            <w:pPr>
              <w:tabs>
                <w:tab w:val="left" w:pos="8688"/>
              </w:tabs>
              <w:rPr>
                <w:rFonts w:cstheme="minorHAnsi"/>
                <w:bCs/>
                <w:sz w:val="24"/>
                <w:szCs w:val="24"/>
              </w:rPr>
            </w:pPr>
            <w:r w:rsidRPr="005C62C6">
              <w:rPr>
                <w:b/>
                <w:sz w:val="24"/>
                <w:szCs w:val="24"/>
                <w:u w:val="single"/>
              </w:rPr>
              <w:t>Pari</w:t>
            </w:r>
            <w:r w:rsidR="00E87B77" w:rsidRPr="005C62C6">
              <w:rPr>
                <w:b/>
                <w:sz w:val="24"/>
                <w:szCs w:val="24"/>
                <w:u w:val="single"/>
              </w:rPr>
              <w:t xml:space="preserve">sh </w:t>
            </w:r>
            <w:r w:rsidRPr="005C62C6">
              <w:rPr>
                <w:b/>
                <w:sz w:val="24"/>
                <w:szCs w:val="24"/>
                <w:u w:val="single"/>
              </w:rPr>
              <w:t>Hall</w:t>
            </w:r>
            <w:r w:rsidR="00B248DF" w:rsidRPr="005C62C6">
              <w:rPr>
                <w:b/>
                <w:sz w:val="24"/>
                <w:szCs w:val="24"/>
                <w:u w:val="single"/>
              </w:rPr>
              <w:t xml:space="preserve"> </w:t>
            </w:r>
            <w:r w:rsidR="00E92139">
              <w:rPr>
                <w:b/>
                <w:sz w:val="24"/>
                <w:szCs w:val="24"/>
                <w:u w:val="single"/>
              </w:rPr>
              <w:t xml:space="preserve">Update </w:t>
            </w:r>
          </w:p>
          <w:p w14:paraId="5CD548A5" w14:textId="42D28484" w:rsidR="005C62C6" w:rsidRPr="00D93D0B" w:rsidRDefault="00E92139" w:rsidP="00D93D0B">
            <w:pPr>
              <w:pStyle w:val="ListParagraph"/>
              <w:numPr>
                <w:ilvl w:val="0"/>
                <w:numId w:val="14"/>
              </w:numPr>
              <w:tabs>
                <w:tab w:val="left" w:pos="8688"/>
              </w:tabs>
              <w:ind w:left="324" w:right="326" w:hanging="324"/>
              <w:jc w:val="both"/>
              <w:rPr>
                <w:rFonts w:asciiTheme="minorHAnsi" w:hAnsiTheme="minorHAnsi" w:cs="Arial"/>
                <w:bCs/>
              </w:rPr>
            </w:pPr>
            <w:r w:rsidRPr="00D93D0B">
              <w:rPr>
                <w:rFonts w:asciiTheme="minorHAnsi" w:hAnsiTheme="minorHAnsi" w:cs="Arial"/>
                <w:bCs/>
              </w:rPr>
              <w:t>Noted hall open from 6</w:t>
            </w:r>
            <w:r w:rsidRPr="00D93D0B">
              <w:rPr>
                <w:rFonts w:asciiTheme="minorHAnsi" w:hAnsiTheme="minorHAnsi" w:cs="Arial"/>
                <w:bCs/>
                <w:vertAlign w:val="superscript"/>
              </w:rPr>
              <w:t>th</w:t>
            </w:r>
            <w:r w:rsidRPr="00D93D0B">
              <w:rPr>
                <w:rFonts w:asciiTheme="minorHAnsi" w:hAnsiTheme="minorHAnsi" w:cs="Arial"/>
                <w:bCs/>
              </w:rPr>
              <w:t xml:space="preserve"> July with new sanitisers, signage and cleaning regime in place </w:t>
            </w:r>
            <w:r w:rsidR="00185271" w:rsidRPr="00D93D0B">
              <w:rPr>
                <w:rFonts w:asciiTheme="minorHAnsi" w:hAnsiTheme="minorHAnsi" w:cs="Arial"/>
                <w:bCs/>
              </w:rPr>
              <w:t xml:space="preserve">and PPE provided to staff </w:t>
            </w:r>
            <w:r w:rsidRPr="00D93D0B">
              <w:rPr>
                <w:rFonts w:asciiTheme="minorHAnsi" w:hAnsiTheme="minorHAnsi" w:cs="Arial"/>
                <w:bCs/>
              </w:rPr>
              <w:t xml:space="preserve">to meet government guidelines. Users also given access to cleaning products, tissues etc. </w:t>
            </w:r>
            <w:r w:rsidR="00185271" w:rsidRPr="00D93D0B">
              <w:rPr>
                <w:rFonts w:asciiTheme="minorHAnsi" w:hAnsiTheme="minorHAnsi" w:cs="Arial"/>
                <w:bCs/>
              </w:rPr>
              <w:t>Risk assessment provided to all regular users.</w:t>
            </w:r>
          </w:p>
          <w:p w14:paraId="7F6E61E1" w14:textId="77777777" w:rsidR="00D93D0B" w:rsidRDefault="00D93D0B" w:rsidP="00D93D0B">
            <w:pPr>
              <w:tabs>
                <w:tab w:val="left" w:pos="8688"/>
              </w:tabs>
              <w:ind w:right="326"/>
              <w:jc w:val="both"/>
              <w:rPr>
                <w:rFonts w:cstheme="minorHAnsi"/>
                <w:bCs/>
                <w:sz w:val="24"/>
                <w:szCs w:val="24"/>
              </w:rPr>
            </w:pPr>
            <w:r>
              <w:rPr>
                <w:rFonts w:cstheme="minorHAnsi"/>
                <w:bCs/>
                <w:sz w:val="24"/>
                <w:szCs w:val="24"/>
              </w:rPr>
              <w:t xml:space="preserve">      </w:t>
            </w:r>
            <w:r w:rsidR="00BF0FA6">
              <w:rPr>
                <w:rFonts w:cstheme="minorHAnsi"/>
                <w:bCs/>
                <w:sz w:val="24"/>
                <w:szCs w:val="24"/>
              </w:rPr>
              <w:t xml:space="preserve">Noted still awaiting guidelines for social events. Many regular users not </w:t>
            </w:r>
            <w:r>
              <w:rPr>
                <w:rFonts w:cstheme="minorHAnsi"/>
                <w:bCs/>
                <w:sz w:val="24"/>
                <w:szCs w:val="24"/>
              </w:rPr>
              <w:t xml:space="preserve">returning </w:t>
            </w:r>
          </w:p>
          <w:p w14:paraId="4089FDC6" w14:textId="77777777" w:rsidR="00D93D0B" w:rsidRDefault="00D93D0B" w:rsidP="00D93D0B">
            <w:pPr>
              <w:tabs>
                <w:tab w:val="left" w:pos="8688"/>
              </w:tabs>
              <w:ind w:right="326"/>
              <w:jc w:val="both"/>
              <w:rPr>
                <w:rFonts w:cstheme="minorHAnsi"/>
                <w:bCs/>
                <w:sz w:val="24"/>
                <w:szCs w:val="24"/>
              </w:rPr>
            </w:pPr>
            <w:r>
              <w:rPr>
                <w:rFonts w:cstheme="minorHAnsi"/>
                <w:bCs/>
                <w:sz w:val="24"/>
                <w:szCs w:val="24"/>
              </w:rPr>
              <w:t xml:space="preserve">      until September.</w:t>
            </w:r>
          </w:p>
          <w:p w14:paraId="7456DB83" w14:textId="2FB501A5" w:rsidR="00DA2A24" w:rsidRPr="00D93D0B" w:rsidRDefault="00D93D0B" w:rsidP="00D93D0B">
            <w:pPr>
              <w:pStyle w:val="ListParagraph"/>
              <w:numPr>
                <w:ilvl w:val="0"/>
                <w:numId w:val="14"/>
              </w:numPr>
              <w:ind w:left="324" w:right="326" w:hanging="324"/>
              <w:jc w:val="both"/>
              <w:rPr>
                <w:rFonts w:asciiTheme="minorHAnsi" w:hAnsiTheme="minorHAnsi" w:cstheme="minorHAnsi"/>
                <w:bCs/>
              </w:rPr>
            </w:pPr>
            <w:r>
              <w:rPr>
                <w:rFonts w:asciiTheme="minorHAnsi" w:hAnsiTheme="minorHAnsi" w:cstheme="minorHAnsi"/>
                <w:bCs/>
              </w:rPr>
              <w:t>Hall s</w:t>
            </w:r>
            <w:r w:rsidRPr="00D93D0B">
              <w:rPr>
                <w:rFonts w:asciiTheme="minorHAnsi" w:hAnsiTheme="minorHAnsi" w:cstheme="minorHAnsi"/>
                <w:bCs/>
              </w:rPr>
              <w:t>ignage deferred as quote still required.</w:t>
            </w:r>
            <w:r w:rsidR="004B066E" w:rsidRPr="00D93D0B">
              <w:rPr>
                <w:rFonts w:asciiTheme="minorHAnsi" w:hAnsiTheme="minorHAnsi" w:cstheme="minorHAnsi"/>
                <w:bCs/>
              </w:rPr>
              <w:t xml:space="preserve">  </w:t>
            </w:r>
          </w:p>
          <w:p w14:paraId="4A7FFCBC" w14:textId="77777777" w:rsidR="00D93D0B" w:rsidRDefault="00E92139" w:rsidP="00E92139">
            <w:pPr>
              <w:ind w:left="-108" w:right="603"/>
              <w:rPr>
                <w:rFonts w:cstheme="minorHAnsi"/>
                <w:b/>
                <w:bCs/>
                <w:sz w:val="24"/>
                <w:szCs w:val="24"/>
              </w:rPr>
            </w:pPr>
            <w:r w:rsidRPr="00E92139">
              <w:rPr>
                <w:rFonts w:cstheme="minorHAnsi"/>
                <w:b/>
                <w:bCs/>
                <w:sz w:val="24"/>
                <w:szCs w:val="24"/>
              </w:rPr>
              <w:t xml:space="preserve"> </w:t>
            </w:r>
            <w:r w:rsidR="00185271">
              <w:rPr>
                <w:rFonts w:cstheme="minorHAnsi"/>
                <w:b/>
                <w:bCs/>
                <w:sz w:val="24"/>
                <w:szCs w:val="24"/>
              </w:rPr>
              <w:t xml:space="preserve"> </w:t>
            </w:r>
          </w:p>
          <w:p w14:paraId="43302900" w14:textId="566F4DCA" w:rsidR="00E92139" w:rsidRPr="00E92139" w:rsidRDefault="00C76C4A" w:rsidP="00E92139">
            <w:pPr>
              <w:ind w:left="-108" w:right="603"/>
              <w:rPr>
                <w:rFonts w:cstheme="minorHAnsi"/>
                <w:b/>
                <w:bCs/>
                <w:sz w:val="24"/>
                <w:szCs w:val="24"/>
                <w:u w:val="single"/>
              </w:rPr>
            </w:pPr>
            <w:r w:rsidRPr="00C76C4A">
              <w:rPr>
                <w:rFonts w:cstheme="minorHAnsi"/>
                <w:b/>
                <w:bCs/>
                <w:sz w:val="24"/>
                <w:szCs w:val="24"/>
              </w:rPr>
              <w:t xml:space="preserve"> </w:t>
            </w:r>
            <w:r w:rsidR="00185271" w:rsidRPr="00185271">
              <w:rPr>
                <w:rFonts w:cstheme="minorHAnsi"/>
                <w:b/>
                <w:bCs/>
                <w:sz w:val="24"/>
                <w:szCs w:val="24"/>
                <w:u w:val="single"/>
              </w:rPr>
              <w:t xml:space="preserve">Consider </w:t>
            </w:r>
            <w:r w:rsidR="00E92139" w:rsidRPr="00185271">
              <w:rPr>
                <w:rFonts w:cstheme="minorHAnsi"/>
                <w:b/>
                <w:bCs/>
                <w:sz w:val="24"/>
                <w:szCs w:val="24"/>
                <w:u w:val="single"/>
              </w:rPr>
              <w:t>C</w:t>
            </w:r>
            <w:r w:rsidR="00E92139" w:rsidRPr="00E92139">
              <w:rPr>
                <w:rFonts w:cstheme="minorHAnsi"/>
                <w:b/>
                <w:bCs/>
                <w:sz w:val="24"/>
                <w:szCs w:val="24"/>
                <w:u w:val="single"/>
              </w:rPr>
              <w:t xml:space="preserve">hristmas Event </w:t>
            </w:r>
          </w:p>
          <w:p w14:paraId="4DC09DF8" w14:textId="6B9BD174" w:rsidR="00C76C4A" w:rsidRPr="00C76C4A" w:rsidRDefault="00C76C4A" w:rsidP="007F75D8">
            <w:pPr>
              <w:pStyle w:val="ListParagraph"/>
              <w:numPr>
                <w:ilvl w:val="0"/>
                <w:numId w:val="15"/>
              </w:numPr>
              <w:ind w:right="41"/>
              <w:rPr>
                <w:rFonts w:asciiTheme="minorHAnsi" w:hAnsiTheme="minorHAnsi" w:cstheme="minorHAnsi"/>
                <w:bCs/>
                <w:u w:val="single"/>
              </w:rPr>
            </w:pPr>
            <w:r w:rsidRPr="00C76C4A">
              <w:rPr>
                <w:rFonts w:asciiTheme="minorHAnsi" w:hAnsiTheme="minorHAnsi" w:cstheme="minorHAnsi"/>
                <w:bCs/>
                <w:u w:val="single"/>
              </w:rPr>
              <w:t xml:space="preserve">Consider </w:t>
            </w:r>
            <w:r>
              <w:rPr>
                <w:rFonts w:asciiTheme="minorHAnsi" w:hAnsiTheme="minorHAnsi" w:cstheme="minorHAnsi"/>
                <w:bCs/>
                <w:u w:val="single"/>
              </w:rPr>
              <w:t>E</w:t>
            </w:r>
            <w:r w:rsidRPr="00C76C4A">
              <w:rPr>
                <w:rFonts w:asciiTheme="minorHAnsi" w:hAnsiTheme="minorHAnsi" w:cstheme="minorHAnsi"/>
                <w:bCs/>
                <w:u w:val="single"/>
              </w:rPr>
              <w:t xml:space="preserve">vent </w:t>
            </w:r>
          </w:p>
          <w:p w14:paraId="0E08C2AB" w14:textId="34D796CA" w:rsidR="00C76C4A" w:rsidRPr="00C76C4A" w:rsidRDefault="00D93D0B" w:rsidP="007F75D8">
            <w:pPr>
              <w:ind w:left="-48" w:right="41"/>
              <w:rPr>
                <w:rFonts w:cstheme="minorHAnsi"/>
                <w:bCs/>
                <w:sz w:val="24"/>
                <w:szCs w:val="24"/>
              </w:rPr>
            </w:pPr>
            <w:r w:rsidRPr="00C76C4A">
              <w:rPr>
                <w:rFonts w:cstheme="minorHAnsi"/>
                <w:bCs/>
                <w:sz w:val="24"/>
                <w:szCs w:val="24"/>
              </w:rPr>
              <w:t xml:space="preserve">Members considered it wouldn’t be possible for plan for a large social gathering.   </w:t>
            </w:r>
          </w:p>
          <w:p w14:paraId="0151F921" w14:textId="0120D671" w:rsidR="00D93D0B" w:rsidRDefault="00C76C4A" w:rsidP="007F75D8">
            <w:pPr>
              <w:ind w:left="-108" w:right="41"/>
              <w:rPr>
                <w:rFonts w:cstheme="minorHAnsi"/>
                <w:bCs/>
                <w:sz w:val="24"/>
                <w:szCs w:val="24"/>
              </w:rPr>
            </w:pPr>
            <w:r>
              <w:rPr>
                <w:rFonts w:cstheme="minorHAnsi"/>
                <w:bCs/>
                <w:sz w:val="24"/>
                <w:szCs w:val="24"/>
              </w:rPr>
              <w:t xml:space="preserve"> </w:t>
            </w:r>
            <w:r w:rsidR="00D93D0B">
              <w:rPr>
                <w:rFonts w:cstheme="minorHAnsi"/>
                <w:bCs/>
                <w:sz w:val="24"/>
                <w:szCs w:val="24"/>
              </w:rPr>
              <w:t xml:space="preserve">Lights would continue to be provided so there was a good display.  Other initiatives </w:t>
            </w:r>
          </w:p>
          <w:p w14:paraId="1DF0AF97" w14:textId="77777777" w:rsidR="00C76C4A" w:rsidRDefault="00D93D0B" w:rsidP="007F75D8">
            <w:pPr>
              <w:ind w:left="-108" w:right="41"/>
              <w:rPr>
                <w:rFonts w:cstheme="minorHAnsi"/>
                <w:bCs/>
                <w:sz w:val="24"/>
                <w:szCs w:val="24"/>
              </w:rPr>
            </w:pPr>
            <w:r>
              <w:rPr>
                <w:rFonts w:cstheme="minorHAnsi"/>
                <w:bCs/>
                <w:sz w:val="24"/>
                <w:szCs w:val="24"/>
              </w:rPr>
              <w:t xml:space="preserve"> </w:t>
            </w:r>
            <w:r w:rsidR="00C76C4A">
              <w:rPr>
                <w:rFonts w:cstheme="minorHAnsi"/>
                <w:bCs/>
                <w:sz w:val="24"/>
                <w:szCs w:val="24"/>
              </w:rPr>
              <w:t>w</w:t>
            </w:r>
            <w:r>
              <w:rPr>
                <w:rFonts w:cstheme="minorHAnsi"/>
                <w:bCs/>
                <w:sz w:val="24"/>
                <w:szCs w:val="24"/>
              </w:rPr>
              <w:t xml:space="preserve">ould be considered </w:t>
            </w:r>
            <w:r w:rsidR="00C76C4A">
              <w:rPr>
                <w:rFonts w:cstheme="minorHAnsi"/>
                <w:bCs/>
                <w:sz w:val="24"/>
                <w:szCs w:val="24"/>
              </w:rPr>
              <w:t xml:space="preserve">at the September meeting </w:t>
            </w:r>
            <w:r>
              <w:rPr>
                <w:rFonts w:cstheme="minorHAnsi"/>
                <w:bCs/>
                <w:sz w:val="24"/>
                <w:szCs w:val="24"/>
              </w:rPr>
              <w:t xml:space="preserve">which didn’t involve </w:t>
            </w:r>
            <w:r w:rsidR="00C76C4A">
              <w:rPr>
                <w:rFonts w:cstheme="minorHAnsi"/>
                <w:bCs/>
                <w:sz w:val="24"/>
                <w:szCs w:val="24"/>
              </w:rPr>
              <w:t xml:space="preserve">a social </w:t>
            </w:r>
          </w:p>
          <w:p w14:paraId="519E24B5" w14:textId="26FBBE1B" w:rsidR="00E92139" w:rsidRDefault="00C76C4A" w:rsidP="007F75D8">
            <w:pPr>
              <w:ind w:left="-108" w:right="41"/>
              <w:rPr>
                <w:rFonts w:cstheme="minorHAnsi"/>
                <w:bCs/>
                <w:sz w:val="24"/>
                <w:szCs w:val="24"/>
              </w:rPr>
            </w:pPr>
            <w:r>
              <w:rPr>
                <w:rFonts w:cstheme="minorHAnsi"/>
                <w:bCs/>
                <w:sz w:val="24"/>
                <w:szCs w:val="24"/>
              </w:rPr>
              <w:t xml:space="preserve"> gathering. </w:t>
            </w:r>
          </w:p>
          <w:p w14:paraId="4F497D9B" w14:textId="77777777" w:rsidR="00C76C4A" w:rsidRDefault="00C76C4A" w:rsidP="007F75D8">
            <w:pPr>
              <w:tabs>
                <w:tab w:val="left" w:pos="8370"/>
              </w:tabs>
              <w:ind w:left="-108" w:right="41"/>
              <w:rPr>
                <w:rFonts w:cstheme="minorHAnsi"/>
                <w:bCs/>
                <w:sz w:val="24"/>
                <w:szCs w:val="24"/>
              </w:rPr>
            </w:pPr>
            <w:r>
              <w:rPr>
                <w:rFonts w:cstheme="minorHAnsi"/>
                <w:bCs/>
                <w:sz w:val="24"/>
                <w:szCs w:val="24"/>
              </w:rPr>
              <w:t xml:space="preserve"> Noted no reply had been received from the residential home regarding further </w:t>
            </w:r>
          </w:p>
          <w:p w14:paraId="618298D9" w14:textId="77777777" w:rsidR="00C76C4A" w:rsidRDefault="00C76C4A" w:rsidP="007F75D8">
            <w:pPr>
              <w:tabs>
                <w:tab w:val="left" w:pos="8370"/>
              </w:tabs>
              <w:ind w:left="-108" w:right="41"/>
              <w:rPr>
                <w:rFonts w:cstheme="minorHAnsi"/>
                <w:bCs/>
                <w:sz w:val="24"/>
                <w:szCs w:val="24"/>
              </w:rPr>
            </w:pPr>
            <w:r>
              <w:rPr>
                <w:rFonts w:cstheme="minorHAnsi"/>
                <w:bCs/>
                <w:sz w:val="24"/>
                <w:szCs w:val="24"/>
              </w:rPr>
              <w:t xml:space="preserve"> lighting. </w:t>
            </w:r>
          </w:p>
          <w:p w14:paraId="22B8CAFB" w14:textId="2844F5BE" w:rsidR="00C76C4A" w:rsidRDefault="00C76C4A" w:rsidP="007F75D8">
            <w:pPr>
              <w:tabs>
                <w:tab w:val="left" w:pos="8370"/>
              </w:tabs>
              <w:ind w:left="-108" w:right="41"/>
              <w:rPr>
                <w:rFonts w:cstheme="minorHAnsi"/>
                <w:bCs/>
                <w:sz w:val="24"/>
                <w:szCs w:val="24"/>
              </w:rPr>
            </w:pPr>
            <w:r>
              <w:rPr>
                <w:rFonts w:cstheme="minorHAnsi"/>
                <w:bCs/>
                <w:sz w:val="24"/>
                <w:szCs w:val="24"/>
              </w:rPr>
              <w:t xml:space="preserve"> The Christmas contractor to be approached for additional lamppost motifs.</w:t>
            </w:r>
          </w:p>
          <w:p w14:paraId="78943164" w14:textId="68C56305" w:rsidR="00C76C4A" w:rsidRPr="00C76C4A" w:rsidRDefault="00C76C4A" w:rsidP="007F75D8">
            <w:pPr>
              <w:pStyle w:val="ListParagraph"/>
              <w:numPr>
                <w:ilvl w:val="0"/>
                <w:numId w:val="15"/>
              </w:numPr>
              <w:tabs>
                <w:tab w:val="left" w:pos="8370"/>
              </w:tabs>
              <w:ind w:right="41"/>
              <w:rPr>
                <w:rFonts w:asciiTheme="minorHAnsi" w:hAnsiTheme="minorHAnsi" w:cstheme="minorHAnsi"/>
                <w:bCs/>
                <w:u w:val="single"/>
              </w:rPr>
            </w:pPr>
            <w:r w:rsidRPr="00C76C4A">
              <w:rPr>
                <w:rFonts w:asciiTheme="minorHAnsi" w:hAnsiTheme="minorHAnsi" w:cstheme="minorHAnsi"/>
                <w:bCs/>
                <w:u w:val="single"/>
              </w:rPr>
              <w:t xml:space="preserve">Consider costs for the electrical supply for the </w:t>
            </w:r>
            <w:r>
              <w:rPr>
                <w:rFonts w:asciiTheme="minorHAnsi" w:hAnsiTheme="minorHAnsi" w:cstheme="minorHAnsi"/>
                <w:bCs/>
                <w:u w:val="single"/>
              </w:rPr>
              <w:t xml:space="preserve">Sitwell </w:t>
            </w:r>
            <w:r w:rsidRPr="00C76C4A">
              <w:rPr>
                <w:rFonts w:asciiTheme="minorHAnsi" w:hAnsiTheme="minorHAnsi" w:cstheme="minorHAnsi"/>
                <w:bCs/>
                <w:u w:val="single"/>
              </w:rPr>
              <w:t>“triangle”</w:t>
            </w:r>
          </w:p>
          <w:p w14:paraId="083D8E79" w14:textId="029A14DA" w:rsidR="00C76C4A" w:rsidRPr="00C76C4A" w:rsidRDefault="00C76C4A" w:rsidP="007F75D8">
            <w:pPr>
              <w:tabs>
                <w:tab w:val="left" w:pos="8370"/>
              </w:tabs>
              <w:ind w:left="-48" w:right="41"/>
              <w:rPr>
                <w:rFonts w:cstheme="minorHAnsi"/>
                <w:bCs/>
                <w:sz w:val="24"/>
                <w:szCs w:val="24"/>
              </w:rPr>
            </w:pPr>
            <w:r w:rsidRPr="00C76C4A">
              <w:rPr>
                <w:rFonts w:cstheme="minorHAnsi"/>
                <w:b/>
                <w:sz w:val="24"/>
                <w:szCs w:val="24"/>
              </w:rPr>
              <w:t>Resolved</w:t>
            </w:r>
            <w:r w:rsidRPr="00C76C4A">
              <w:rPr>
                <w:rFonts w:cstheme="minorHAnsi"/>
                <w:bCs/>
                <w:sz w:val="24"/>
                <w:szCs w:val="24"/>
              </w:rPr>
              <w:t>: That the costs be approved</w:t>
            </w:r>
            <w:r>
              <w:rPr>
                <w:rFonts w:cstheme="minorHAnsi"/>
                <w:bCs/>
                <w:sz w:val="24"/>
                <w:szCs w:val="24"/>
              </w:rPr>
              <w:t>.</w:t>
            </w:r>
          </w:p>
          <w:p w14:paraId="1A04524B" w14:textId="77777777" w:rsidR="00D93D0B" w:rsidRDefault="00D93D0B" w:rsidP="00B246C6">
            <w:pPr>
              <w:ind w:left="-108" w:right="603"/>
              <w:rPr>
                <w:rFonts w:cstheme="minorHAnsi"/>
                <w:bCs/>
                <w:sz w:val="24"/>
                <w:szCs w:val="24"/>
              </w:rPr>
            </w:pPr>
          </w:p>
          <w:p w14:paraId="104B776C" w14:textId="3B6D8934" w:rsidR="00185271" w:rsidRPr="00185271" w:rsidRDefault="00185271" w:rsidP="00185271">
            <w:pPr>
              <w:ind w:left="-108" w:right="603" w:firstLine="108"/>
              <w:rPr>
                <w:rFonts w:cstheme="minorHAnsi"/>
                <w:b/>
                <w:sz w:val="24"/>
                <w:szCs w:val="24"/>
                <w:u w:val="single"/>
              </w:rPr>
            </w:pPr>
            <w:r w:rsidRPr="00185271">
              <w:rPr>
                <w:rFonts w:cstheme="minorHAnsi"/>
                <w:b/>
                <w:sz w:val="24"/>
                <w:szCs w:val="24"/>
                <w:u w:val="single"/>
              </w:rPr>
              <w:t>Receive Website Accessib</w:t>
            </w:r>
            <w:r>
              <w:rPr>
                <w:rFonts w:cstheme="minorHAnsi"/>
                <w:b/>
                <w:sz w:val="24"/>
                <w:szCs w:val="24"/>
                <w:u w:val="single"/>
              </w:rPr>
              <w:t>ility</w:t>
            </w:r>
            <w:r w:rsidRPr="00185271">
              <w:rPr>
                <w:rFonts w:cstheme="minorHAnsi"/>
                <w:b/>
                <w:sz w:val="24"/>
                <w:szCs w:val="24"/>
                <w:u w:val="single"/>
              </w:rPr>
              <w:t xml:space="preserve"> Statement</w:t>
            </w:r>
          </w:p>
          <w:p w14:paraId="40459B2F" w14:textId="392300DC" w:rsidR="00185271" w:rsidRDefault="00185271" w:rsidP="007F75D8">
            <w:pPr>
              <w:tabs>
                <w:tab w:val="left" w:pos="8261"/>
              </w:tabs>
              <w:ind w:right="184"/>
              <w:rPr>
                <w:rFonts w:cstheme="minorHAnsi"/>
                <w:bCs/>
                <w:sz w:val="24"/>
                <w:szCs w:val="24"/>
              </w:rPr>
            </w:pPr>
            <w:r>
              <w:rPr>
                <w:rFonts w:cstheme="minorHAnsi"/>
                <w:bCs/>
                <w:sz w:val="24"/>
                <w:szCs w:val="24"/>
              </w:rPr>
              <w:t>Members received the Accessibility Statement undertaken to meet new statutory</w:t>
            </w:r>
            <w:r w:rsidR="000B6C02">
              <w:rPr>
                <w:rFonts w:cstheme="minorHAnsi"/>
                <w:bCs/>
                <w:sz w:val="24"/>
                <w:szCs w:val="24"/>
              </w:rPr>
              <w:t xml:space="preserve"> r</w:t>
            </w:r>
            <w:r>
              <w:rPr>
                <w:rFonts w:cstheme="minorHAnsi"/>
                <w:bCs/>
                <w:sz w:val="24"/>
                <w:szCs w:val="24"/>
              </w:rPr>
              <w:t>equirements from September 2020</w:t>
            </w:r>
            <w:r w:rsidR="00C76C4A">
              <w:rPr>
                <w:rFonts w:cstheme="minorHAnsi"/>
                <w:bCs/>
                <w:sz w:val="24"/>
                <w:szCs w:val="24"/>
              </w:rPr>
              <w:t>.</w:t>
            </w:r>
          </w:p>
          <w:p w14:paraId="3426E8E4" w14:textId="3345CE9B" w:rsidR="00185271" w:rsidRDefault="00FA6199" w:rsidP="007F75D8">
            <w:pPr>
              <w:tabs>
                <w:tab w:val="left" w:pos="8261"/>
              </w:tabs>
              <w:ind w:right="184"/>
              <w:rPr>
                <w:rFonts w:cstheme="minorHAnsi"/>
                <w:bCs/>
                <w:sz w:val="24"/>
                <w:szCs w:val="24"/>
              </w:rPr>
            </w:pPr>
            <w:r>
              <w:rPr>
                <w:rFonts w:cstheme="minorHAnsi"/>
                <w:bCs/>
                <w:sz w:val="24"/>
                <w:szCs w:val="24"/>
              </w:rPr>
              <w:t xml:space="preserve">Members did discuss the use of social media to improve information </w:t>
            </w:r>
            <w:r w:rsidR="000B6C02">
              <w:rPr>
                <w:rFonts w:cstheme="minorHAnsi"/>
                <w:bCs/>
                <w:sz w:val="24"/>
                <w:szCs w:val="24"/>
              </w:rPr>
              <w:t xml:space="preserve">being made available </w:t>
            </w:r>
            <w:r>
              <w:rPr>
                <w:rFonts w:cstheme="minorHAnsi"/>
                <w:bCs/>
                <w:sz w:val="24"/>
                <w:szCs w:val="24"/>
              </w:rPr>
              <w:t>to residents.</w:t>
            </w:r>
            <w:r w:rsidR="000B6C02">
              <w:rPr>
                <w:rFonts w:cstheme="minorHAnsi"/>
                <w:bCs/>
                <w:sz w:val="24"/>
                <w:szCs w:val="24"/>
              </w:rPr>
              <w:t xml:space="preserve"> Clerk to redirect any issues raised on third party websites back to the Council </w:t>
            </w:r>
            <w:r w:rsidR="006A44BC">
              <w:rPr>
                <w:rFonts w:cstheme="minorHAnsi"/>
                <w:bCs/>
                <w:sz w:val="24"/>
                <w:szCs w:val="24"/>
              </w:rPr>
              <w:t>F</w:t>
            </w:r>
            <w:r w:rsidR="000B6C02">
              <w:rPr>
                <w:rFonts w:cstheme="minorHAnsi"/>
                <w:bCs/>
                <w:sz w:val="24"/>
                <w:szCs w:val="24"/>
              </w:rPr>
              <w:t>acebook page or website.</w:t>
            </w:r>
          </w:p>
          <w:p w14:paraId="0913013C" w14:textId="77777777" w:rsidR="000B6C02" w:rsidRDefault="000B6C02" w:rsidP="000B6C02">
            <w:pPr>
              <w:ind w:right="326"/>
              <w:rPr>
                <w:rFonts w:cstheme="minorHAnsi"/>
                <w:bCs/>
                <w:sz w:val="24"/>
                <w:szCs w:val="24"/>
              </w:rPr>
            </w:pPr>
          </w:p>
          <w:p w14:paraId="4ABBBEBB" w14:textId="4232DBCC" w:rsidR="00FA6199" w:rsidRPr="00B246C6" w:rsidRDefault="00FA6199" w:rsidP="00FA6199">
            <w:pPr>
              <w:ind w:right="326"/>
              <w:rPr>
                <w:rFonts w:cstheme="minorHAnsi"/>
                <w:bCs/>
                <w:sz w:val="24"/>
                <w:szCs w:val="24"/>
              </w:rPr>
            </w:pPr>
          </w:p>
        </w:tc>
      </w:tr>
      <w:tr w:rsidR="00B0674E" w14:paraId="565C46EC" w14:textId="77777777" w:rsidTr="00CB3D6D">
        <w:tc>
          <w:tcPr>
            <w:tcW w:w="993" w:type="dxa"/>
            <w:tcBorders>
              <w:top w:val="nil"/>
              <w:left w:val="nil"/>
              <w:bottom w:val="nil"/>
              <w:right w:val="nil"/>
            </w:tcBorders>
          </w:tcPr>
          <w:p w14:paraId="5715E869" w14:textId="7C5757EB" w:rsidR="003B5D87" w:rsidRPr="007365E5" w:rsidRDefault="00E92139" w:rsidP="00223E54">
            <w:pPr>
              <w:pStyle w:val="NoSpacing"/>
              <w:ind w:hanging="110"/>
              <w:rPr>
                <w:b/>
                <w:sz w:val="24"/>
                <w:szCs w:val="24"/>
              </w:rPr>
            </w:pPr>
            <w:r>
              <w:rPr>
                <w:b/>
                <w:sz w:val="24"/>
                <w:szCs w:val="24"/>
              </w:rPr>
              <w:lastRenderedPageBreak/>
              <w:t>0</w:t>
            </w:r>
            <w:r w:rsidR="00185271">
              <w:rPr>
                <w:b/>
                <w:sz w:val="24"/>
                <w:szCs w:val="24"/>
              </w:rPr>
              <w:t>20</w:t>
            </w:r>
            <w:r w:rsidR="003B5D87" w:rsidRPr="007365E5">
              <w:rPr>
                <w:b/>
                <w:sz w:val="24"/>
                <w:szCs w:val="24"/>
              </w:rPr>
              <w:t>/</w:t>
            </w:r>
            <w:r w:rsidR="002D7CB4">
              <w:rPr>
                <w:b/>
                <w:sz w:val="24"/>
                <w:szCs w:val="24"/>
              </w:rPr>
              <w:t>20</w:t>
            </w:r>
          </w:p>
          <w:p w14:paraId="7797910C" w14:textId="77777777" w:rsidR="0034464E" w:rsidRPr="007365E5" w:rsidRDefault="0034464E" w:rsidP="00BF009A">
            <w:pPr>
              <w:pStyle w:val="NoSpacing"/>
              <w:rPr>
                <w:b/>
                <w:sz w:val="24"/>
                <w:szCs w:val="24"/>
              </w:rPr>
            </w:pPr>
          </w:p>
          <w:p w14:paraId="0876FDCF" w14:textId="77777777" w:rsidR="00DA2A24" w:rsidRPr="007365E5" w:rsidRDefault="00DA2A24" w:rsidP="0034464E">
            <w:pPr>
              <w:pStyle w:val="NoSpacing"/>
              <w:ind w:hanging="110"/>
              <w:rPr>
                <w:b/>
                <w:sz w:val="24"/>
                <w:szCs w:val="24"/>
              </w:rPr>
            </w:pPr>
          </w:p>
          <w:p w14:paraId="003165E6" w14:textId="77777777" w:rsidR="00FA6199" w:rsidRDefault="00FA6199" w:rsidP="0034464E">
            <w:pPr>
              <w:pStyle w:val="NoSpacing"/>
              <w:ind w:hanging="110"/>
              <w:rPr>
                <w:b/>
                <w:sz w:val="24"/>
                <w:szCs w:val="24"/>
              </w:rPr>
            </w:pPr>
          </w:p>
          <w:p w14:paraId="6963636B" w14:textId="77777777" w:rsidR="000B6C02" w:rsidRDefault="000B6C02" w:rsidP="0034464E">
            <w:pPr>
              <w:pStyle w:val="NoSpacing"/>
              <w:ind w:hanging="110"/>
              <w:rPr>
                <w:b/>
                <w:sz w:val="24"/>
                <w:szCs w:val="24"/>
              </w:rPr>
            </w:pPr>
          </w:p>
          <w:p w14:paraId="15B8D155" w14:textId="77777777" w:rsidR="00C83837" w:rsidRDefault="00C83837" w:rsidP="0034464E">
            <w:pPr>
              <w:pStyle w:val="NoSpacing"/>
              <w:ind w:hanging="110"/>
              <w:rPr>
                <w:b/>
                <w:sz w:val="24"/>
                <w:szCs w:val="24"/>
              </w:rPr>
            </w:pPr>
          </w:p>
          <w:p w14:paraId="74A7D9B6" w14:textId="77777777" w:rsidR="00C83837" w:rsidRDefault="00C83837" w:rsidP="0034464E">
            <w:pPr>
              <w:pStyle w:val="NoSpacing"/>
              <w:ind w:hanging="110"/>
              <w:rPr>
                <w:b/>
                <w:sz w:val="24"/>
                <w:szCs w:val="24"/>
              </w:rPr>
            </w:pPr>
          </w:p>
          <w:p w14:paraId="24F1F512" w14:textId="77777777" w:rsidR="00C83837" w:rsidRDefault="00C83837" w:rsidP="0034464E">
            <w:pPr>
              <w:pStyle w:val="NoSpacing"/>
              <w:ind w:hanging="110"/>
              <w:rPr>
                <w:b/>
                <w:sz w:val="24"/>
                <w:szCs w:val="24"/>
              </w:rPr>
            </w:pPr>
          </w:p>
          <w:p w14:paraId="2B4FCBD6" w14:textId="77777777" w:rsidR="00C83837" w:rsidRDefault="00C83837" w:rsidP="0034464E">
            <w:pPr>
              <w:pStyle w:val="NoSpacing"/>
              <w:ind w:hanging="110"/>
              <w:rPr>
                <w:b/>
                <w:sz w:val="24"/>
                <w:szCs w:val="24"/>
              </w:rPr>
            </w:pPr>
          </w:p>
          <w:p w14:paraId="6BBED712" w14:textId="77777777" w:rsidR="00C83837" w:rsidRDefault="00C83837" w:rsidP="0034464E">
            <w:pPr>
              <w:pStyle w:val="NoSpacing"/>
              <w:ind w:hanging="110"/>
              <w:rPr>
                <w:b/>
                <w:sz w:val="24"/>
                <w:szCs w:val="24"/>
              </w:rPr>
            </w:pPr>
          </w:p>
          <w:p w14:paraId="56B7743A" w14:textId="77777777" w:rsidR="006A44BC" w:rsidRDefault="006A44BC" w:rsidP="0034464E">
            <w:pPr>
              <w:pStyle w:val="NoSpacing"/>
              <w:ind w:hanging="110"/>
              <w:rPr>
                <w:b/>
                <w:sz w:val="24"/>
                <w:szCs w:val="24"/>
              </w:rPr>
            </w:pPr>
          </w:p>
          <w:p w14:paraId="4FC9368A" w14:textId="77777777" w:rsidR="006A44BC" w:rsidRDefault="006A44BC" w:rsidP="0034464E">
            <w:pPr>
              <w:pStyle w:val="NoSpacing"/>
              <w:ind w:hanging="110"/>
              <w:rPr>
                <w:b/>
                <w:sz w:val="24"/>
                <w:szCs w:val="24"/>
              </w:rPr>
            </w:pPr>
          </w:p>
          <w:p w14:paraId="41794A84" w14:textId="10D4D3AC" w:rsidR="00DA2A24" w:rsidRPr="007365E5" w:rsidRDefault="00E92139" w:rsidP="0034464E">
            <w:pPr>
              <w:pStyle w:val="NoSpacing"/>
              <w:ind w:hanging="110"/>
              <w:rPr>
                <w:b/>
                <w:sz w:val="24"/>
                <w:szCs w:val="24"/>
              </w:rPr>
            </w:pPr>
            <w:r>
              <w:rPr>
                <w:b/>
                <w:sz w:val="24"/>
                <w:szCs w:val="24"/>
              </w:rPr>
              <w:t>02</w:t>
            </w:r>
            <w:r w:rsidR="00185271">
              <w:rPr>
                <w:b/>
                <w:sz w:val="24"/>
                <w:szCs w:val="24"/>
              </w:rPr>
              <w:t>1</w:t>
            </w:r>
            <w:r>
              <w:rPr>
                <w:b/>
                <w:sz w:val="24"/>
                <w:szCs w:val="24"/>
              </w:rPr>
              <w:t>/20</w:t>
            </w:r>
          </w:p>
          <w:p w14:paraId="716D54FB" w14:textId="77777777" w:rsidR="001F0762" w:rsidRPr="007365E5" w:rsidRDefault="001F0762" w:rsidP="0034464E">
            <w:pPr>
              <w:pStyle w:val="NoSpacing"/>
              <w:ind w:hanging="110"/>
              <w:rPr>
                <w:b/>
                <w:sz w:val="24"/>
                <w:szCs w:val="24"/>
              </w:rPr>
            </w:pPr>
          </w:p>
          <w:p w14:paraId="6F1B6343" w14:textId="77777777" w:rsidR="006A44BC" w:rsidRDefault="006A44BC" w:rsidP="0034464E">
            <w:pPr>
              <w:pStyle w:val="NoSpacing"/>
              <w:ind w:hanging="110"/>
              <w:rPr>
                <w:b/>
                <w:sz w:val="24"/>
                <w:szCs w:val="24"/>
              </w:rPr>
            </w:pPr>
          </w:p>
          <w:p w14:paraId="70CAA35E" w14:textId="77777777" w:rsidR="006A44BC" w:rsidRDefault="006A44BC" w:rsidP="0034464E">
            <w:pPr>
              <w:pStyle w:val="NoSpacing"/>
              <w:ind w:hanging="110"/>
              <w:rPr>
                <w:b/>
                <w:sz w:val="24"/>
                <w:szCs w:val="24"/>
              </w:rPr>
            </w:pPr>
          </w:p>
          <w:p w14:paraId="0853FB4B" w14:textId="76BAA14B" w:rsidR="003B5D87" w:rsidRPr="007365E5" w:rsidRDefault="00E92139" w:rsidP="0034464E">
            <w:pPr>
              <w:pStyle w:val="NoSpacing"/>
              <w:ind w:hanging="110"/>
              <w:rPr>
                <w:b/>
                <w:sz w:val="24"/>
                <w:szCs w:val="24"/>
              </w:rPr>
            </w:pPr>
            <w:r>
              <w:rPr>
                <w:b/>
                <w:sz w:val="24"/>
                <w:szCs w:val="24"/>
              </w:rPr>
              <w:t>02</w:t>
            </w:r>
            <w:r w:rsidR="00185271">
              <w:rPr>
                <w:b/>
                <w:sz w:val="24"/>
                <w:szCs w:val="24"/>
              </w:rPr>
              <w:t>2</w:t>
            </w:r>
            <w:r w:rsidR="003B5D87" w:rsidRPr="007365E5">
              <w:rPr>
                <w:b/>
                <w:sz w:val="24"/>
                <w:szCs w:val="24"/>
              </w:rPr>
              <w:t>/</w:t>
            </w:r>
            <w:r w:rsidR="002D7CB4">
              <w:rPr>
                <w:b/>
                <w:sz w:val="24"/>
                <w:szCs w:val="24"/>
              </w:rPr>
              <w:t>20</w:t>
            </w:r>
          </w:p>
          <w:p w14:paraId="4D63E8C7" w14:textId="77777777" w:rsidR="003B5D87" w:rsidRPr="007365E5" w:rsidRDefault="003B5D87" w:rsidP="003B5D87">
            <w:pPr>
              <w:pStyle w:val="NoSpacing"/>
              <w:ind w:hanging="76"/>
              <w:rPr>
                <w:b/>
                <w:sz w:val="24"/>
                <w:szCs w:val="24"/>
              </w:rPr>
            </w:pPr>
          </w:p>
          <w:p w14:paraId="60138827" w14:textId="77777777" w:rsidR="006A44BC" w:rsidRDefault="006A44BC" w:rsidP="0034464E">
            <w:pPr>
              <w:pStyle w:val="NoSpacing"/>
              <w:ind w:hanging="110"/>
              <w:rPr>
                <w:b/>
                <w:sz w:val="24"/>
                <w:szCs w:val="24"/>
              </w:rPr>
            </w:pPr>
          </w:p>
          <w:p w14:paraId="5E1A9FFF" w14:textId="77777777" w:rsidR="006A44BC" w:rsidRDefault="006A44BC" w:rsidP="0034464E">
            <w:pPr>
              <w:pStyle w:val="NoSpacing"/>
              <w:ind w:hanging="110"/>
              <w:rPr>
                <w:b/>
                <w:sz w:val="24"/>
                <w:szCs w:val="24"/>
              </w:rPr>
            </w:pPr>
          </w:p>
          <w:p w14:paraId="3F2D42F6" w14:textId="77777777" w:rsidR="00BF21A3" w:rsidRDefault="00BF21A3" w:rsidP="0034464E">
            <w:pPr>
              <w:pStyle w:val="NoSpacing"/>
              <w:ind w:hanging="110"/>
              <w:rPr>
                <w:b/>
                <w:sz w:val="24"/>
                <w:szCs w:val="24"/>
              </w:rPr>
            </w:pPr>
          </w:p>
          <w:p w14:paraId="4F7C7379" w14:textId="77777777" w:rsidR="00BF21A3" w:rsidRDefault="00BF21A3" w:rsidP="0034464E">
            <w:pPr>
              <w:pStyle w:val="NoSpacing"/>
              <w:ind w:hanging="110"/>
              <w:rPr>
                <w:b/>
                <w:sz w:val="24"/>
                <w:szCs w:val="24"/>
              </w:rPr>
            </w:pPr>
          </w:p>
          <w:p w14:paraId="7298C063" w14:textId="77777777" w:rsidR="00BF21A3" w:rsidRDefault="00BF21A3" w:rsidP="0034464E">
            <w:pPr>
              <w:pStyle w:val="NoSpacing"/>
              <w:ind w:hanging="110"/>
              <w:rPr>
                <w:b/>
                <w:sz w:val="24"/>
                <w:szCs w:val="24"/>
              </w:rPr>
            </w:pPr>
          </w:p>
          <w:p w14:paraId="1D6084D9" w14:textId="2B764098" w:rsidR="00B0674E" w:rsidRPr="007365E5" w:rsidRDefault="00E92139" w:rsidP="0034464E">
            <w:pPr>
              <w:pStyle w:val="NoSpacing"/>
              <w:ind w:hanging="110"/>
              <w:rPr>
                <w:b/>
                <w:sz w:val="24"/>
                <w:szCs w:val="24"/>
              </w:rPr>
            </w:pPr>
            <w:r>
              <w:rPr>
                <w:b/>
                <w:sz w:val="24"/>
                <w:szCs w:val="24"/>
              </w:rPr>
              <w:t>02</w:t>
            </w:r>
            <w:r w:rsidR="00185271">
              <w:rPr>
                <w:b/>
                <w:sz w:val="24"/>
                <w:szCs w:val="24"/>
              </w:rPr>
              <w:t>3</w:t>
            </w:r>
            <w:r>
              <w:rPr>
                <w:b/>
                <w:sz w:val="24"/>
                <w:szCs w:val="24"/>
              </w:rPr>
              <w:t>/</w:t>
            </w:r>
            <w:r w:rsidR="002D7CB4">
              <w:rPr>
                <w:b/>
                <w:sz w:val="24"/>
                <w:szCs w:val="24"/>
              </w:rPr>
              <w:t>20</w:t>
            </w:r>
          </w:p>
          <w:p w14:paraId="1AD54C3B" w14:textId="77777777" w:rsidR="00B0674E" w:rsidRPr="007365E5" w:rsidRDefault="00B0674E" w:rsidP="0034464E">
            <w:pPr>
              <w:pStyle w:val="NoSpacing"/>
              <w:ind w:hanging="110"/>
              <w:rPr>
                <w:b/>
                <w:sz w:val="24"/>
                <w:szCs w:val="24"/>
              </w:rPr>
            </w:pPr>
          </w:p>
          <w:p w14:paraId="0E1A2DAD" w14:textId="77777777" w:rsidR="00BF21A3" w:rsidRDefault="00BF21A3" w:rsidP="0034464E">
            <w:pPr>
              <w:pStyle w:val="NoSpacing"/>
              <w:ind w:hanging="110"/>
              <w:rPr>
                <w:b/>
                <w:sz w:val="24"/>
                <w:szCs w:val="24"/>
              </w:rPr>
            </w:pPr>
          </w:p>
          <w:p w14:paraId="2BFE1E75" w14:textId="77777777" w:rsidR="00BF21A3" w:rsidRDefault="00BF21A3" w:rsidP="0034464E">
            <w:pPr>
              <w:pStyle w:val="NoSpacing"/>
              <w:ind w:hanging="110"/>
              <w:rPr>
                <w:b/>
                <w:sz w:val="24"/>
                <w:szCs w:val="24"/>
              </w:rPr>
            </w:pPr>
          </w:p>
          <w:p w14:paraId="7C7B7641" w14:textId="77777777" w:rsidR="00BF21A3" w:rsidRDefault="00BF21A3" w:rsidP="0034464E">
            <w:pPr>
              <w:pStyle w:val="NoSpacing"/>
              <w:ind w:hanging="110"/>
              <w:rPr>
                <w:b/>
                <w:sz w:val="24"/>
                <w:szCs w:val="24"/>
              </w:rPr>
            </w:pPr>
          </w:p>
          <w:p w14:paraId="3FD24F5D" w14:textId="77777777" w:rsidR="00BF21A3" w:rsidRDefault="00BF21A3" w:rsidP="0034464E">
            <w:pPr>
              <w:pStyle w:val="NoSpacing"/>
              <w:ind w:hanging="110"/>
              <w:rPr>
                <w:b/>
                <w:sz w:val="24"/>
                <w:szCs w:val="24"/>
              </w:rPr>
            </w:pPr>
          </w:p>
          <w:p w14:paraId="40E663C0" w14:textId="77777777" w:rsidR="00BF21A3" w:rsidRDefault="00BF21A3" w:rsidP="0034464E">
            <w:pPr>
              <w:pStyle w:val="NoSpacing"/>
              <w:ind w:hanging="110"/>
              <w:rPr>
                <w:b/>
                <w:sz w:val="24"/>
                <w:szCs w:val="24"/>
              </w:rPr>
            </w:pPr>
          </w:p>
          <w:p w14:paraId="11C85129" w14:textId="77777777" w:rsidR="00BF21A3" w:rsidRDefault="00BF21A3" w:rsidP="0034464E">
            <w:pPr>
              <w:pStyle w:val="NoSpacing"/>
              <w:ind w:hanging="110"/>
              <w:rPr>
                <w:b/>
                <w:sz w:val="24"/>
                <w:szCs w:val="24"/>
              </w:rPr>
            </w:pPr>
          </w:p>
          <w:p w14:paraId="070F5411" w14:textId="77777777" w:rsidR="00BF21A3" w:rsidRDefault="00BF21A3" w:rsidP="0034464E">
            <w:pPr>
              <w:pStyle w:val="NoSpacing"/>
              <w:ind w:hanging="110"/>
              <w:rPr>
                <w:b/>
                <w:sz w:val="24"/>
                <w:szCs w:val="24"/>
              </w:rPr>
            </w:pPr>
          </w:p>
          <w:p w14:paraId="39A6BFE5" w14:textId="77777777" w:rsidR="00BF21A3" w:rsidRDefault="00BF21A3" w:rsidP="0034464E">
            <w:pPr>
              <w:pStyle w:val="NoSpacing"/>
              <w:ind w:hanging="110"/>
              <w:rPr>
                <w:b/>
                <w:sz w:val="24"/>
                <w:szCs w:val="24"/>
              </w:rPr>
            </w:pPr>
          </w:p>
          <w:p w14:paraId="5A062BA6" w14:textId="77777777" w:rsidR="00BF21A3" w:rsidRDefault="00BF21A3" w:rsidP="0034464E">
            <w:pPr>
              <w:pStyle w:val="NoSpacing"/>
              <w:ind w:hanging="110"/>
              <w:rPr>
                <w:b/>
                <w:sz w:val="24"/>
                <w:szCs w:val="24"/>
              </w:rPr>
            </w:pPr>
          </w:p>
          <w:p w14:paraId="63F0E6FD" w14:textId="77777777" w:rsidR="00BF21A3" w:rsidRDefault="00BF21A3" w:rsidP="0034464E">
            <w:pPr>
              <w:pStyle w:val="NoSpacing"/>
              <w:ind w:hanging="110"/>
              <w:rPr>
                <w:b/>
                <w:sz w:val="24"/>
                <w:szCs w:val="24"/>
              </w:rPr>
            </w:pPr>
          </w:p>
          <w:p w14:paraId="75CED2C2" w14:textId="77777777" w:rsidR="00BF21A3" w:rsidRDefault="00BF21A3" w:rsidP="0034464E">
            <w:pPr>
              <w:pStyle w:val="NoSpacing"/>
              <w:ind w:hanging="110"/>
              <w:rPr>
                <w:b/>
                <w:sz w:val="24"/>
                <w:szCs w:val="24"/>
              </w:rPr>
            </w:pPr>
          </w:p>
          <w:p w14:paraId="1507224A" w14:textId="77777777" w:rsidR="00BF21A3" w:rsidRDefault="00BF21A3" w:rsidP="0034464E">
            <w:pPr>
              <w:pStyle w:val="NoSpacing"/>
              <w:ind w:hanging="110"/>
              <w:rPr>
                <w:b/>
                <w:sz w:val="24"/>
                <w:szCs w:val="24"/>
              </w:rPr>
            </w:pPr>
          </w:p>
          <w:p w14:paraId="22AD69B8" w14:textId="77777777" w:rsidR="00BF21A3" w:rsidRDefault="00BF21A3" w:rsidP="0034464E">
            <w:pPr>
              <w:pStyle w:val="NoSpacing"/>
              <w:ind w:hanging="110"/>
              <w:rPr>
                <w:b/>
                <w:sz w:val="24"/>
                <w:szCs w:val="24"/>
              </w:rPr>
            </w:pPr>
          </w:p>
          <w:p w14:paraId="10375C00" w14:textId="77777777" w:rsidR="00BF21A3" w:rsidRDefault="00BF21A3" w:rsidP="0034464E">
            <w:pPr>
              <w:pStyle w:val="NoSpacing"/>
              <w:ind w:hanging="110"/>
              <w:rPr>
                <w:b/>
                <w:sz w:val="24"/>
                <w:szCs w:val="24"/>
              </w:rPr>
            </w:pPr>
          </w:p>
          <w:p w14:paraId="104C9603" w14:textId="77777777" w:rsidR="00BF21A3" w:rsidRDefault="00BF21A3" w:rsidP="0034464E">
            <w:pPr>
              <w:pStyle w:val="NoSpacing"/>
              <w:ind w:hanging="110"/>
              <w:rPr>
                <w:b/>
                <w:sz w:val="24"/>
                <w:szCs w:val="24"/>
              </w:rPr>
            </w:pPr>
          </w:p>
          <w:p w14:paraId="248113EF" w14:textId="77777777" w:rsidR="00BF21A3" w:rsidRDefault="00BF21A3" w:rsidP="0034464E">
            <w:pPr>
              <w:pStyle w:val="NoSpacing"/>
              <w:ind w:hanging="110"/>
              <w:rPr>
                <w:b/>
                <w:sz w:val="24"/>
                <w:szCs w:val="24"/>
              </w:rPr>
            </w:pPr>
          </w:p>
          <w:p w14:paraId="5491CDE6" w14:textId="77777777" w:rsidR="00BF21A3" w:rsidRDefault="00BF21A3" w:rsidP="0034464E">
            <w:pPr>
              <w:pStyle w:val="NoSpacing"/>
              <w:ind w:hanging="110"/>
              <w:rPr>
                <w:b/>
                <w:sz w:val="24"/>
                <w:szCs w:val="24"/>
              </w:rPr>
            </w:pPr>
          </w:p>
          <w:p w14:paraId="7E1CE242" w14:textId="77777777" w:rsidR="00BF21A3" w:rsidRDefault="00BF21A3" w:rsidP="0034464E">
            <w:pPr>
              <w:pStyle w:val="NoSpacing"/>
              <w:ind w:hanging="110"/>
              <w:rPr>
                <w:b/>
                <w:sz w:val="24"/>
                <w:szCs w:val="24"/>
              </w:rPr>
            </w:pPr>
          </w:p>
          <w:p w14:paraId="4D0C04BC" w14:textId="77777777" w:rsidR="00BF21A3" w:rsidRDefault="00BF21A3" w:rsidP="0034464E">
            <w:pPr>
              <w:pStyle w:val="NoSpacing"/>
              <w:ind w:hanging="110"/>
              <w:rPr>
                <w:b/>
                <w:sz w:val="24"/>
                <w:szCs w:val="24"/>
              </w:rPr>
            </w:pPr>
          </w:p>
          <w:p w14:paraId="69827F69" w14:textId="77777777" w:rsidR="00BF21A3" w:rsidRDefault="00BF21A3" w:rsidP="0034464E">
            <w:pPr>
              <w:pStyle w:val="NoSpacing"/>
              <w:ind w:hanging="110"/>
              <w:rPr>
                <w:b/>
                <w:sz w:val="24"/>
                <w:szCs w:val="24"/>
              </w:rPr>
            </w:pPr>
          </w:p>
          <w:p w14:paraId="25E52AF3" w14:textId="77777777" w:rsidR="00BF21A3" w:rsidRDefault="00BF21A3" w:rsidP="0034464E">
            <w:pPr>
              <w:pStyle w:val="NoSpacing"/>
              <w:ind w:hanging="110"/>
              <w:rPr>
                <w:b/>
                <w:sz w:val="24"/>
                <w:szCs w:val="24"/>
              </w:rPr>
            </w:pPr>
          </w:p>
          <w:p w14:paraId="103EBE42" w14:textId="77777777" w:rsidR="00BF21A3" w:rsidRDefault="00BF21A3" w:rsidP="0034464E">
            <w:pPr>
              <w:pStyle w:val="NoSpacing"/>
              <w:ind w:hanging="110"/>
              <w:rPr>
                <w:b/>
                <w:sz w:val="24"/>
                <w:szCs w:val="24"/>
              </w:rPr>
            </w:pPr>
          </w:p>
          <w:p w14:paraId="24098883" w14:textId="77777777" w:rsidR="00BF21A3" w:rsidRDefault="00BF21A3" w:rsidP="0034464E">
            <w:pPr>
              <w:pStyle w:val="NoSpacing"/>
              <w:ind w:hanging="110"/>
              <w:rPr>
                <w:b/>
                <w:sz w:val="24"/>
                <w:szCs w:val="24"/>
              </w:rPr>
            </w:pPr>
          </w:p>
          <w:p w14:paraId="10051EB4" w14:textId="77777777" w:rsidR="00BF21A3" w:rsidRDefault="00BF21A3" w:rsidP="0034464E">
            <w:pPr>
              <w:pStyle w:val="NoSpacing"/>
              <w:ind w:hanging="110"/>
              <w:rPr>
                <w:b/>
                <w:sz w:val="24"/>
                <w:szCs w:val="24"/>
              </w:rPr>
            </w:pPr>
          </w:p>
          <w:p w14:paraId="1A8EF1B6" w14:textId="77777777" w:rsidR="00BF21A3" w:rsidRDefault="00BF21A3" w:rsidP="0034464E">
            <w:pPr>
              <w:pStyle w:val="NoSpacing"/>
              <w:ind w:hanging="110"/>
              <w:rPr>
                <w:b/>
                <w:sz w:val="24"/>
                <w:szCs w:val="24"/>
              </w:rPr>
            </w:pPr>
          </w:p>
          <w:p w14:paraId="17E9F0DA" w14:textId="77777777" w:rsidR="00BF21A3" w:rsidRDefault="00BF21A3" w:rsidP="0034464E">
            <w:pPr>
              <w:pStyle w:val="NoSpacing"/>
              <w:ind w:hanging="110"/>
              <w:rPr>
                <w:b/>
                <w:sz w:val="24"/>
                <w:szCs w:val="24"/>
              </w:rPr>
            </w:pPr>
          </w:p>
          <w:p w14:paraId="44F45CD4" w14:textId="77777777" w:rsidR="00BF21A3" w:rsidRDefault="00BF21A3" w:rsidP="0034464E">
            <w:pPr>
              <w:pStyle w:val="NoSpacing"/>
              <w:ind w:hanging="110"/>
              <w:rPr>
                <w:b/>
                <w:sz w:val="24"/>
                <w:szCs w:val="24"/>
              </w:rPr>
            </w:pPr>
          </w:p>
          <w:p w14:paraId="47496021" w14:textId="77777777" w:rsidR="00BF21A3" w:rsidRDefault="00BF21A3" w:rsidP="0034464E">
            <w:pPr>
              <w:pStyle w:val="NoSpacing"/>
              <w:ind w:hanging="110"/>
              <w:rPr>
                <w:b/>
                <w:sz w:val="24"/>
                <w:szCs w:val="24"/>
              </w:rPr>
            </w:pPr>
          </w:p>
          <w:p w14:paraId="5B301F71" w14:textId="77777777" w:rsidR="00BF21A3" w:rsidRDefault="00BF21A3" w:rsidP="0034464E">
            <w:pPr>
              <w:pStyle w:val="NoSpacing"/>
              <w:ind w:hanging="110"/>
              <w:rPr>
                <w:b/>
                <w:sz w:val="24"/>
                <w:szCs w:val="24"/>
              </w:rPr>
            </w:pPr>
          </w:p>
          <w:p w14:paraId="244D199E" w14:textId="77777777" w:rsidR="00BF21A3" w:rsidRDefault="00BF21A3" w:rsidP="0034464E">
            <w:pPr>
              <w:pStyle w:val="NoSpacing"/>
              <w:ind w:hanging="110"/>
              <w:rPr>
                <w:b/>
                <w:sz w:val="24"/>
                <w:szCs w:val="24"/>
              </w:rPr>
            </w:pPr>
          </w:p>
          <w:p w14:paraId="757CAC2D" w14:textId="77777777" w:rsidR="00BF21A3" w:rsidRDefault="00BF21A3" w:rsidP="0034464E">
            <w:pPr>
              <w:pStyle w:val="NoSpacing"/>
              <w:ind w:hanging="110"/>
              <w:rPr>
                <w:b/>
                <w:sz w:val="24"/>
                <w:szCs w:val="24"/>
              </w:rPr>
            </w:pPr>
          </w:p>
          <w:p w14:paraId="7AF9E0A4" w14:textId="77777777" w:rsidR="00BF21A3" w:rsidRDefault="00BF21A3" w:rsidP="0034464E">
            <w:pPr>
              <w:pStyle w:val="NoSpacing"/>
              <w:ind w:hanging="110"/>
              <w:rPr>
                <w:b/>
                <w:sz w:val="24"/>
                <w:szCs w:val="24"/>
              </w:rPr>
            </w:pPr>
          </w:p>
          <w:p w14:paraId="351CE6DB" w14:textId="77777777" w:rsidR="00BF21A3" w:rsidRDefault="00BF21A3" w:rsidP="0034464E">
            <w:pPr>
              <w:pStyle w:val="NoSpacing"/>
              <w:ind w:hanging="110"/>
              <w:rPr>
                <w:b/>
                <w:sz w:val="24"/>
                <w:szCs w:val="24"/>
              </w:rPr>
            </w:pPr>
          </w:p>
          <w:p w14:paraId="18D0B8AB" w14:textId="77777777" w:rsidR="00BF21A3" w:rsidRDefault="00BF21A3" w:rsidP="0034464E">
            <w:pPr>
              <w:pStyle w:val="NoSpacing"/>
              <w:ind w:hanging="110"/>
              <w:rPr>
                <w:b/>
                <w:sz w:val="24"/>
                <w:szCs w:val="24"/>
              </w:rPr>
            </w:pPr>
          </w:p>
          <w:p w14:paraId="1113DD39" w14:textId="77777777" w:rsidR="00CB3D6D" w:rsidRDefault="00CB3D6D" w:rsidP="0034464E">
            <w:pPr>
              <w:pStyle w:val="NoSpacing"/>
              <w:ind w:hanging="110"/>
              <w:rPr>
                <w:b/>
                <w:sz w:val="24"/>
                <w:szCs w:val="24"/>
              </w:rPr>
            </w:pPr>
          </w:p>
          <w:p w14:paraId="72F9C13B" w14:textId="275739BD" w:rsidR="00F877F8" w:rsidRPr="007365E5" w:rsidRDefault="007F75D8" w:rsidP="0034464E">
            <w:pPr>
              <w:pStyle w:val="NoSpacing"/>
              <w:ind w:hanging="110"/>
              <w:rPr>
                <w:b/>
                <w:sz w:val="24"/>
                <w:szCs w:val="24"/>
              </w:rPr>
            </w:pPr>
            <w:r>
              <w:rPr>
                <w:b/>
                <w:sz w:val="24"/>
                <w:szCs w:val="24"/>
              </w:rPr>
              <w:t>0</w:t>
            </w:r>
            <w:r w:rsidR="00E92139">
              <w:rPr>
                <w:b/>
                <w:sz w:val="24"/>
                <w:szCs w:val="24"/>
              </w:rPr>
              <w:t>2</w:t>
            </w:r>
            <w:r w:rsidR="00185271">
              <w:rPr>
                <w:b/>
                <w:sz w:val="24"/>
                <w:szCs w:val="24"/>
              </w:rPr>
              <w:t>4</w:t>
            </w:r>
            <w:r w:rsidR="00E92139">
              <w:rPr>
                <w:b/>
                <w:sz w:val="24"/>
                <w:szCs w:val="24"/>
              </w:rPr>
              <w:t>/20</w:t>
            </w:r>
          </w:p>
          <w:p w14:paraId="740E3ACD" w14:textId="77777777" w:rsidR="00025C9A" w:rsidRPr="007365E5" w:rsidRDefault="00025C9A" w:rsidP="0034464E">
            <w:pPr>
              <w:pStyle w:val="NoSpacing"/>
              <w:ind w:hanging="110"/>
              <w:rPr>
                <w:b/>
                <w:sz w:val="24"/>
                <w:szCs w:val="24"/>
              </w:rPr>
            </w:pPr>
          </w:p>
          <w:p w14:paraId="5E251748" w14:textId="77777777" w:rsidR="00025C9A" w:rsidRPr="007365E5" w:rsidRDefault="00025C9A" w:rsidP="0034464E">
            <w:pPr>
              <w:pStyle w:val="NoSpacing"/>
              <w:ind w:hanging="110"/>
              <w:rPr>
                <w:b/>
                <w:sz w:val="24"/>
                <w:szCs w:val="24"/>
              </w:rPr>
            </w:pPr>
          </w:p>
          <w:p w14:paraId="7B0F32D6" w14:textId="77777777" w:rsidR="00025C9A" w:rsidRPr="007365E5" w:rsidRDefault="00025C9A" w:rsidP="0034464E">
            <w:pPr>
              <w:pStyle w:val="NoSpacing"/>
              <w:ind w:hanging="110"/>
              <w:rPr>
                <w:b/>
                <w:sz w:val="24"/>
                <w:szCs w:val="24"/>
              </w:rPr>
            </w:pPr>
          </w:p>
          <w:p w14:paraId="110667B9" w14:textId="77777777" w:rsidR="00AC1FD7" w:rsidRPr="007365E5" w:rsidRDefault="00AC1FD7" w:rsidP="0034464E">
            <w:pPr>
              <w:pStyle w:val="NoSpacing"/>
              <w:ind w:hanging="110"/>
              <w:rPr>
                <w:b/>
                <w:sz w:val="24"/>
                <w:szCs w:val="24"/>
              </w:rPr>
            </w:pPr>
          </w:p>
          <w:p w14:paraId="55E05063" w14:textId="77777777" w:rsidR="002B6E2F" w:rsidRPr="007365E5" w:rsidRDefault="002B6E2F" w:rsidP="001714FD">
            <w:pPr>
              <w:pStyle w:val="NoSpacing"/>
              <w:ind w:hanging="76"/>
              <w:rPr>
                <w:b/>
                <w:sz w:val="24"/>
                <w:szCs w:val="24"/>
              </w:rPr>
            </w:pPr>
          </w:p>
          <w:p w14:paraId="4C7E1381" w14:textId="77777777" w:rsidR="001B7A6E" w:rsidRPr="007365E5" w:rsidRDefault="001B7A6E" w:rsidP="00B7757F">
            <w:pPr>
              <w:pStyle w:val="NoSpacing"/>
              <w:ind w:hanging="110"/>
              <w:rPr>
                <w:b/>
                <w:sz w:val="24"/>
                <w:szCs w:val="24"/>
              </w:rPr>
            </w:pPr>
          </w:p>
          <w:p w14:paraId="5A46A266" w14:textId="77777777" w:rsidR="00AC1FD7" w:rsidRPr="007365E5" w:rsidRDefault="00AC1FD7" w:rsidP="00B7757F">
            <w:pPr>
              <w:pStyle w:val="NoSpacing"/>
              <w:ind w:hanging="110"/>
              <w:rPr>
                <w:b/>
                <w:sz w:val="24"/>
                <w:szCs w:val="24"/>
              </w:rPr>
            </w:pPr>
          </w:p>
          <w:p w14:paraId="027F99ED" w14:textId="77777777" w:rsidR="00AC1FD7" w:rsidRPr="007365E5" w:rsidRDefault="00AC1FD7" w:rsidP="00B7757F">
            <w:pPr>
              <w:pStyle w:val="NoSpacing"/>
              <w:ind w:hanging="110"/>
              <w:rPr>
                <w:b/>
                <w:sz w:val="24"/>
                <w:szCs w:val="24"/>
              </w:rPr>
            </w:pPr>
          </w:p>
          <w:p w14:paraId="3A16BCD8" w14:textId="77777777" w:rsidR="00EC4D26" w:rsidRPr="007365E5" w:rsidRDefault="00EC4D26" w:rsidP="00B7757F">
            <w:pPr>
              <w:pStyle w:val="NoSpacing"/>
              <w:ind w:hanging="110"/>
              <w:rPr>
                <w:b/>
                <w:sz w:val="24"/>
                <w:szCs w:val="24"/>
              </w:rPr>
            </w:pPr>
          </w:p>
          <w:p w14:paraId="57AFB110" w14:textId="77777777" w:rsidR="00B246C6" w:rsidRPr="007365E5" w:rsidRDefault="00B246C6" w:rsidP="00B7757F">
            <w:pPr>
              <w:pStyle w:val="NoSpacing"/>
              <w:ind w:hanging="110"/>
              <w:rPr>
                <w:b/>
                <w:sz w:val="24"/>
                <w:szCs w:val="24"/>
              </w:rPr>
            </w:pPr>
          </w:p>
          <w:p w14:paraId="51AB68B3" w14:textId="77777777" w:rsidR="00B246C6" w:rsidRPr="007365E5" w:rsidRDefault="00B246C6" w:rsidP="00B7757F">
            <w:pPr>
              <w:pStyle w:val="NoSpacing"/>
              <w:ind w:hanging="110"/>
              <w:rPr>
                <w:b/>
                <w:sz w:val="24"/>
                <w:szCs w:val="24"/>
              </w:rPr>
            </w:pPr>
          </w:p>
          <w:p w14:paraId="2153A51D" w14:textId="77777777" w:rsidR="00B246C6" w:rsidRPr="007365E5" w:rsidRDefault="00B246C6" w:rsidP="00B7757F">
            <w:pPr>
              <w:pStyle w:val="NoSpacing"/>
              <w:ind w:hanging="110"/>
              <w:rPr>
                <w:b/>
                <w:sz w:val="24"/>
                <w:szCs w:val="24"/>
              </w:rPr>
            </w:pPr>
          </w:p>
          <w:p w14:paraId="1E7F6C93" w14:textId="77777777" w:rsidR="008910EA" w:rsidRPr="007365E5" w:rsidRDefault="008910EA" w:rsidP="00B7757F">
            <w:pPr>
              <w:pStyle w:val="NoSpacing"/>
              <w:ind w:hanging="110"/>
              <w:rPr>
                <w:b/>
                <w:sz w:val="24"/>
                <w:szCs w:val="24"/>
              </w:rPr>
            </w:pPr>
          </w:p>
          <w:p w14:paraId="2A58309A" w14:textId="16C1011F" w:rsidR="00B246C6" w:rsidRPr="007365E5" w:rsidRDefault="00B246C6" w:rsidP="00B7757F">
            <w:pPr>
              <w:pStyle w:val="NoSpacing"/>
              <w:ind w:hanging="110"/>
              <w:rPr>
                <w:b/>
                <w:sz w:val="24"/>
                <w:szCs w:val="24"/>
              </w:rPr>
            </w:pPr>
          </w:p>
        </w:tc>
        <w:tc>
          <w:tcPr>
            <w:tcW w:w="8647" w:type="dxa"/>
            <w:tcBorders>
              <w:top w:val="nil"/>
              <w:left w:val="nil"/>
              <w:bottom w:val="nil"/>
              <w:right w:val="nil"/>
            </w:tcBorders>
          </w:tcPr>
          <w:p w14:paraId="60EE6358" w14:textId="56F2A6F7" w:rsidR="000B6054" w:rsidRDefault="00B246C6" w:rsidP="003F7F7D">
            <w:pPr>
              <w:ind w:right="425"/>
              <w:rPr>
                <w:rFonts w:cstheme="minorHAnsi"/>
                <w:b/>
                <w:sz w:val="24"/>
                <w:szCs w:val="24"/>
                <w:u w:val="single"/>
              </w:rPr>
            </w:pPr>
            <w:r>
              <w:rPr>
                <w:rFonts w:cstheme="minorHAnsi"/>
                <w:b/>
                <w:sz w:val="24"/>
                <w:szCs w:val="24"/>
                <w:u w:val="single"/>
              </w:rPr>
              <w:lastRenderedPageBreak/>
              <w:t>Environment</w:t>
            </w:r>
            <w:r w:rsidR="00E92139">
              <w:rPr>
                <w:rFonts w:cstheme="minorHAnsi"/>
                <w:b/>
                <w:sz w:val="24"/>
                <w:szCs w:val="24"/>
                <w:u w:val="single"/>
              </w:rPr>
              <w:t>al issues inc</w:t>
            </w:r>
            <w:r w:rsidR="006A44BC">
              <w:rPr>
                <w:rFonts w:cstheme="minorHAnsi"/>
                <w:b/>
                <w:sz w:val="24"/>
                <w:szCs w:val="24"/>
                <w:u w:val="single"/>
              </w:rPr>
              <w:t>:</w:t>
            </w:r>
          </w:p>
          <w:p w14:paraId="6BA2F1C4" w14:textId="46C42FB3" w:rsidR="00FA6199" w:rsidRDefault="00FA6199" w:rsidP="007F75D8">
            <w:pPr>
              <w:pStyle w:val="ListParagraph"/>
              <w:numPr>
                <w:ilvl w:val="0"/>
                <w:numId w:val="16"/>
              </w:numPr>
              <w:ind w:left="324" w:right="41" w:hanging="283"/>
              <w:jc w:val="both"/>
              <w:rPr>
                <w:rFonts w:asciiTheme="minorHAnsi" w:hAnsiTheme="minorHAnsi" w:cstheme="minorHAnsi"/>
                <w:bCs/>
                <w:u w:val="single"/>
              </w:rPr>
            </w:pPr>
            <w:r w:rsidRPr="00FA6199">
              <w:rPr>
                <w:rFonts w:asciiTheme="minorHAnsi" w:hAnsiTheme="minorHAnsi" w:cstheme="minorHAnsi"/>
                <w:bCs/>
                <w:u w:val="single"/>
              </w:rPr>
              <w:t xml:space="preserve">Consider </w:t>
            </w:r>
            <w:r w:rsidR="00C83837">
              <w:rPr>
                <w:rFonts w:asciiTheme="minorHAnsi" w:hAnsiTheme="minorHAnsi" w:cstheme="minorHAnsi"/>
                <w:bCs/>
                <w:u w:val="single"/>
              </w:rPr>
              <w:t xml:space="preserve">new </w:t>
            </w:r>
            <w:r w:rsidRPr="00FA6199">
              <w:rPr>
                <w:rFonts w:asciiTheme="minorHAnsi" w:hAnsiTheme="minorHAnsi" w:cstheme="minorHAnsi"/>
                <w:bCs/>
                <w:u w:val="single"/>
              </w:rPr>
              <w:t>garden</w:t>
            </w:r>
            <w:r w:rsidR="00C83837">
              <w:rPr>
                <w:rFonts w:asciiTheme="minorHAnsi" w:hAnsiTheme="minorHAnsi" w:cstheme="minorHAnsi"/>
                <w:bCs/>
                <w:u w:val="single"/>
              </w:rPr>
              <w:t xml:space="preserve"> contractor</w:t>
            </w:r>
            <w:r>
              <w:rPr>
                <w:rFonts w:asciiTheme="minorHAnsi" w:hAnsiTheme="minorHAnsi" w:cstheme="minorHAnsi"/>
                <w:bCs/>
                <w:u w:val="single"/>
              </w:rPr>
              <w:t>.</w:t>
            </w:r>
          </w:p>
          <w:p w14:paraId="5E4C4D0D" w14:textId="6E437302" w:rsidR="000B6C02" w:rsidRPr="000B6C02" w:rsidRDefault="000B6C02" w:rsidP="007F75D8">
            <w:pPr>
              <w:ind w:left="41" w:right="41"/>
              <w:jc w:val="both"/>
              <w:rPr>
                <w:rFonts w:cstheme="minorHAnsi"/>
                <w:bCs/>
                <w:sz w:val="24"/>
                <w:szCs w:val="24"/>
              </w:rPr>
            </w:pPr>
            <w:r w:rsidRPr="000B6C02">
              <w:rPr>
                <w:rFonts w:cstheme="minorHAnsi"/>
                <w:bCs/>
                <w:sz w:val="24"/>
                <w:szCs w:val="24"/>
              </w:rPr>
              <w:t>Two quotes received to date but further quotes/site visits</w:t>
            </w:r>
            <w:r>
              <w:rPr>
                <w:rFonts w:cstheme="minorHAnsi"/>
                <w:bCs/>
                <w:sz w:val="24"/>
                <w:szCs w:val="24"/>
              </w:rPr>
              <w:t xml:space="preserve"> to be arranged.</w:t>
            </w:r>
            <w:r w:rsidRPr="000B6C02">
              <w:rPr>
                <w:rFonts w:cstheme="minorHAnsi"/>
                <w:bCs/>
                <w:sz w:val="24"/>
                <w:szCs w:val="24"/>
              </w:rPr>
              <w:t xml:space="preserve">  </w:t>
            </w:r>
          </w:p>
          <w:p w14:paraId="743118FC" w14:textId="5AB8FFC7" w:rsidR="00FA6199" w:rsidRDefault="00FA6199" w:rsidP="007F75D8">
            <w:pPr>
              <w:pStyle w:val="ListParagraph"/>
              <w:numPr>
                <w:ilvl w:val="0"/>
                <w:numId w:val="16"/>
              </w:numPr>
              <w:ind w:left="324" w:right="41" w:hanging="283"/>
              <w:jc w:val="both"/>
              <w:rPr>
                <w:rFonts w:asciiTheme="minorHAnsi" w:hAnsiTheme="minorHAnsi" w:cstheme="minorHAnsi"/>
                <w:bCs/>
                <w:u w:val="single"/>
              </w:rPr>
            </w:pPr>
            <w:r w:rsidRPr="00FA6199">
              <w:rPr>
                <w:rFonts w:asciiTheme="minorHAnsi" w:hAnsiTheme="minorHAnsi" w:cstheme="minorHAnsi"/>
                <w:bCs/>
                <w:u w:val="single"/>
              </w:rPr>
              <w:t>Consider quotes for renovat</w:t>
            </w:r>
            <w:r w:rsidR="009A5428">
              <w:rPr>
                <w:rFonts w:asciiTheme="minorHAnsi" w:hAnsiTheme="minorHAnsi" w:cstheme="minorHAnsi"/>
                <w:bCs/>
                <w:u w:val="single"/>
              </w:rPr>
              <w:t>i</w:t>
            </w:r>
            <w:r w:rsidRPr="00FA6199">
              <w:rPr>
                <w:rFonts w:asciiTheme="minorHAnsi" w:hAnsiTheme="minorHAnsi" w:cstheme="minorHAnsi"/>
                <w:bCs/>
                <w:u w:val="single"/>
              </w:rPr>
              <w:t xml:space="preserve">on of area to </w:t>
            </w:r>
            <w:r w:rsidR="006A44BC">
              <w:rPr>
                <w:rFonts w:asciiTheme="minorHAnsi" w:hAnsiTheme="minorHAnsi" w:cstheme="minorHAnsi"/>
                <w:bCs/>
                <w:u w:val="single"/>
              </w:rPr>
              <w:t xml:space="preserve">the </w:t>
            </w:r>
            <w:r w:rsidRPr="00FA6199">
              <w:rPr>
                <w:rFonts w:asciiTheme="minorHAnsi" w:hAnsiTheme="minorHAnsi" w:cstheme="minorHAnsi"/>
                <w:bCs/>
                <w:u w:val="single"/>
              </w:rPr>
              <w:t>bottom of the green</w:t>
            </w:r>
            <w:r w:rsidR="00C83837">
              <w:rPr>
                <w:rFonts w:asciiTheme="minorHAnsi" w:hAnsiTheme="minorHAnsi" w:cstheme="minorHAnsi"/>
                <w:bCs/>
                <w:u w:val="single"/>
              </w:rPr>
              <w:t>.</w:t>
            </w:r>
          </w:p>
          <w:p w14:paraId="0D9790DA" w14:textId="28D28701" w:rsidR="00C83837" w:rsidRDefault="00C83837" w:rsidP="007F75D8">
            <w:pPr>
              <w:ind w:left="41" w:right="41"/>
              <w:jc w:val="both"/>
              <w:rPr>
                <w:rFonts w:cstheme="minorHAnsi"/>
                <w:bCs/>
                <w:sz w:val="24"/>
                <w:szCs w:val="24"/>
              </w:rPr>
            </w:pPr>
            <w:r w:rsidRPr="00C83837">
              <w:rPr>
                <w:rFonts w:cstheme="minorHAnsi"/>
                <w:bCs/>
                <w:sz w:val="24"/>
                <w:szCs w:val="24"/>
              </w:rPr>
              <w:t xml:space="preserve">Noted three quotes received. </w:t>
            </w:r>
          </w:p>
          <w:p w14:paraId="2F91F087" w14:textId="77718B75" w:rsidR="00C83837" w:rsidRDefault="00C83837" w:rsidP="007F75D8">
            <w:pPr>
              <w:ind w:left="41" w:right="41"/>
              <w:jc w:val="both"/>
              <w:rPr>
                <w:rFonts w:cstheme="minorHAnsi"/>
                <w:bCs/>
                <w:sz w:val="24"/>
                <w:szCs w:val="24"/>
              </w:rPr>
            </w:pPr>
            <w:r>
              <w:rPr>
                <w:rFonts w:cstheme="minorHAnsi"/>
                <w:bCs/>
                <w:sz w:val="24"/>
                <w:szCs w:val="24"/>
              </w:rPr>
              <w:t>(Cllr Yarlett declared a non-pecuniary interest as one contractor known to him).</w:t>
            </w:r>
          </w:p>
          <w:p w14:paraId="5A000276" w14:textId="3EC9E8A6" w:rsidR="00C83837" w:rsidRPr="00C83837" w:rsidRDefault="00C83837" w:rsidP="007F75D8">
            <w:pPr>
              <w:ind w:left="41" w:right="41"/>
              <w:jc w:val="both"/>
              <w:rPr>
                <w:rFonts w:cstheme="minorHAnsi"/>
                <w:bCs/>
                <w:sz w:val="24"/>
                <w:szCs w:val="24"/>
              </w:rPr>
            </w:pPr>
            <w:r w:rsidRPr="00C83837">
              <w:rPr>
                <w:rFonts w:cstheme="minorHAnsi"/>
                <w:b/>
                <w:sz w:val="24"/>
                <w:szCs w:val="24"/>
              </w:rPr>
              <w:t>Resolved</w:t>
            </w:r>
            <w:r>
              <w:rPr>
                <w:rFonts w:cstheme="minorHAnsi"/>
                <w:bCs/>
                <w:sz w:val="24"/>
                <w:szCs w:val="24"/>
              </w:rPr>
              <w:t>: That the quote from C Whitehouse be approved</w:t>
            </w:r>
            <w:r w:rsidR="006A44BC">
              <w:rPr>
                <w:rFonts w:cstheme="minorHAnsi"/>
                <w:bCs/>
                <w:sz w:val="24"/>
                <w:szCs w:val="24"/>
              </w:rPr>
              <w:t>.</w:t>
            </w:r>
          </w:p>
          <w:p w14:paraId="16E76BEE" w14:textId="2F4BA556" w:rsidR="00F877F8" w:rsidRDefault="00FA6199" w:rsidP="007F75D8">
            <w:pPr>
              <w:ind w:left="324" w:right="41" w:hanging="283"/>
              <w:jc w:val="both"/>
              <w:rPr>
                <w:rFonts w:cstheme="minorHAnsi"/>
                <w:bCs/>
                <w:sz w:val="24"/>
                <w:szCs w:val="24"/>
                <w:u w:val="single"/>
              </w:rPr>
            </w:pPr>
            <w:r w:rsidRPr="00FA6199">
              <w:rPr>
                <w:rFonts w:cstheme="minorHAnsi"/>
                <w:bCs/>
                <w:sz w:val="24"/>
                <w:szCs w:val="24"/>
              </w:rPr>
              <w:t xml:space="preserve">c)  </w:t>
            </w:r>
            <w:r w:rsidR="00C83837" w:rsidRPr="00C83837">
              <w:rPr>
                <w:rFonts w:cstheme="minorHAnsi"/>
                <w:bCs/>
                <w:sz w:val="24"/>
                <w:szCs w:val="24"/>
                <w:u w:val="single"/>
              </w:rPr>
              <w:t>C</w:t>
            </w:r>
            <w:r w:rsidR="000B6C02" w:rsidRPr="00C83837">
              <w:rPr>
                <w:rFonts w:cstheme="minorHAnsi"/>
                <w:bCs/>
                <w:sz w:val="24"/>
                <w:szCs w:val="24"/>
                <w:u w:val="single"/>
              </w:rPr>
              <w:t xml:space="preserve">onsider </w:t>
            </w:r>
            <w:r w:rsidR="00C83837" w:rsidRPr="00C83837">
              <w:rPr>
                <w:rFonts w:cstheme="minorHAnsi"/>
                <w:bCs/>
                <w:sz w:val="24"/>
                <w:szCs w:val="24"/>
                <w:u w:val="single"/>
              </w:rPr>
              <w:t>quotes for painting of railings/bridge/benches</w:t>
            </w:r>
          </w:p>
          <w:p w14:paraId="78C263AF" w14:textId="2BDBACCF" w:rsidR="006A44BC" w:rsidRDefault="006A44BC" w:rsidP="007F75D8">
            <w:pPr>
              <w:ind w:left="324" w:right="41" w:hanging="283"/>
              <w:jc w:val="both"/>
              <w:rPr>
                <w:rFonts w:cstheme="minorHAnsi"/>
                <w:bCs/>
                <w:sz w:val="24"/>
                <w:szCs w:val="24"/>
              </w:rPr>
            </w:pPr>
            <w:r>
              <w:rPr>
                <w:rFonts w:cstheme="minorHAnsi"/>
                <w:bCs/>
                <w:sz w:val="24"/>
                <w:szCs w:val="24"/>
              </w:rPr>
              <w:t>N</w:t>
            </w:r>
            <w:r w:rsidRPr="006A44BC">
              <w:rPr>
                <w:rFonts w:cstheme="minorHAnsi"/>
                <w:bCs/>
                <w:sz w:val="24"/>
                <w:szCs w:val="24"/>
              </w:rPr>
              <w:t>oted three quotes received.</w:t>
            </w:r>
          </w:p>
          <w:p w14:paraId="6C18DCA0" w14:textId="77777777" w:rsidR="006A44BC" w:rsidRDefault="006A44BC" w:rsidP="007F75D8">
            <w:pPr>
              <w:ind w:left="41" w:right="41"/>
              <w:jc w:val="both"/>
              <w:rPr>
                <w:rFonts w:cstheme="minorHAnsi"/>
                <w:bCs/>
                <w:sz w:val="24"/>
                <w:szCs w:val="24"/>
              </w:rPr>
            </w:pPr>
            <w:r>
              <w:rPr>
                <w:rFonts w:cstheme="minorHAnsi"/>
                <w:bCs/>
                <w:sz w:val="24"/>
                <w:szCs w:val="24"/>
              </w:rPr>
              <w:t>(Cllr Yarlett declared a non-pecuniary interest as one contractor known to him).</w:t>
            </w:r>
          </w:p>
          <w:p w14:paraId="0412B0DC" w14:textId="60DF7CC4" w:rsidR="00C83837" w:rsidRPr="00C83837" w:rsidRDefault="00C83837" w:rsidP="007F75D8">
            <w:pPr>
              <w:ind w:left="324" w:right="41" w:hanging="283"/>
              <w:jc w:val="both"/>
              <w:rPr>
                <w:rFonts w:cstheme="minorHAnsi"/>
                <w:bCs/>
                <w:sz w:val="24"/>
                <w:szCs w:val="24"/>
              </w:rPr>
            </w:pPr>
            <w:r w:rsidRPr="00C83837">
              <w:rPr>
                <w:rFonts w:cstheme="minorHAnsi"/>
                <w:b/>
                <w:sz w:val="24"/>
                <w:szCs w:val="24"/>
              </w:rPr>
              <w:t>Resolved:</w:t>
            </w:r>
            <w:r w:rsidRPr="00C83837">
              <w:rPr>
                <w:rFonts w:cstheme="minorHAnsi"/>
                <w:bCs/>
                <w:sz w:val="24"/>
                <w:szCs w:val="24"/>
              </w:rPr>
              <w:t xml:space="preserve"> That the quote from C Whitehouse quote be approved</w:t>
            </w:r>
            <w:r w:rsidR="006A44BC">
              <w:rPr>
                <w:rFonts w:cstheme="minorHAnsi"/>
                <w:bCs/>
                <w:sz w:val="24"/>
                <w:szCs w:val="24"/>
              </w:rPr>
              <w:t>.</w:t>
            </w:r>
          </w:p>
          <w:p w14:paraId="0FE8951A" w14:textId="77777777" w:rsidR="000B6C02" w:rsidRPr="00FA6199" w:rsidRDefault="000B6C02" w:rsidP="00FA6199">
            <w:pPr>
              <w:ind w:left="324" w:right="603" w:hanging="283"/>
              <w:jc w:val="both"/>
              <w:rPr>
                <w:rFonts w:cstheme="minorHAnsi"/>
                <w:bCs/>
                <w:sz w:val="24"/>
                <w:szCs w:val="24"/>
              </w:rPr>
            </w:pPr>
          </w:p>
          <w:p w14:paraId="206065E2" w14:textId="629C0095" w:rsidR="00AC1FD7" w:rsidRPr="00AC1FD7" w:rsidRDefault="00223E54" w:rsidP="00E92139">
            <w:pPr>
              <w:ind w:right="603"/>
              <w:rPr>
                <w:rFonts w:cstheme="minorHAnsi"/>
                <w:bCs/>
                <w:sz w:val="24"/>
                <w:szCs w:val="24"/>
              </w:rPr>
            </w:pPr>
            <w:r w:rsidRPr="00EC4D26">
              <w:rPr>
                <w:rFonts w:cstheme="minorHAnsi"/>
                <w:b/>
                <w:bCs/>
                <w:sz w:val="24"/>
                <w:szCs w:val="24"/>
                <w:u w:val="single"/>
              </w:rPr>
              <w:t>Correspondence</w:t>
            </w:r>
            <w:r w:rsidR="000B6054" w:rsidRPr="00EC4D26">
              <w:rPr>
                <w:rFonts w:cstheme="minorHAnsi"/>
                <w:b/>
                <w:bCs/>
                <w:sz w:val="24"/>
                <w:szCs w:val="24"/>
                <w:u w:val="single"/>
              </w:rPr>
              <w:t xml:space="preserve"> </w:t>
            </w:r>
          </w:p>
          <w:p w14:paraId="5F6479D3" w14:textId="234D938F" w:rsidR="006A44BC" w:rsidRDefault="006A44BC" w:rsidP="006A44BC">
            <w:pPr>
              <w:pStyle w:val="ListParagraph"/>
              <w:numPr>
                <w:ilvl w:val="0"/>
                <w:numId w:val="17"/>
              </w:numPr>
              <w:ind w:right="567"/>
              <w:rPr>
                <w:rFonts w:asciiTheme="minorHAnsi" w:hAnsiTheme="minorHAnsi" w:cstheme="minorHAnsi"/>
                <w:bCs/>
              </w:rPr>
            </w:pPr>
            <w:r w:rsidRPr="006A44BC">
              <w:rPr>
                <w:rFonts w:asciiTheme="minorHAnsi" w:hAnsiTheme="minorHAnsi" w:cstheme="minorHAnsi"/>
                <w:bCs/>
              </w:rPr>
              <w:t xml:space="preserve">Memorial Barn </w:t>
            </w:r>
            <w:r>
              <w:rPr>
                <w:rFonts w:asciiTheme="minorHAnsi" w:hAnsiTheme="minorHAnsi" w:cstheme="minorHAnsi"/>
                <w:bCs/>
              </w:rPr>
              <w:t>correspondence noted.</w:t>
            </w:r>
          </w:p>
          <w:p w14:paraId="29BA9A35" w14:textId="41C916EE" w:rsidR="006A44BC" w:rsidRDefault="006A44BC" w:rsidP="001D2604">
            <w:pPr>
              <w:pStyle w:val="ListParagraph"/>
              <w:numPr>
                <w:ilvl w:val="0"/>
                <w:numId w:val="17"/>
              </w:numPr>
              <w:ind w:right="567"/>
              <w:rPr>
                <w:rFonts w:asciiTheme="minorHAnsi" w:hAnsiTheme="minorHAnsi" w:cstheme="minorHAnsi"/>
                <w:bCs/>
              </w:rPr>
            </w:pPr>
            <w:r>
              <w:rPr>
                <w:rFonts w:asciiTheme="minorHAnsi" w:hAnsiTheme="minorHAnsi" w:cstheme="minorHAnsi"/>
                <w:bCs/>
              </w:rPr>
              <w:t xml:space="preserve">BT </w:t>
            </w:r>
            <w:r w:rsidRPr="006A44BC">
              <w:rPr>
                <w:rFonts w:asciiTheme="minorHAnsi" w:hAnsiTheme="minorHAnsi" w:cstheme="minorHAnsi"/>
                <w:bCs/>
              </w:rPr>
              <w:t>phone box remo</w:t>
            </w:r>
            <w:r>
              <w:rPr>
                <w:rFonts w:asciiTheme="minorHAnsi" w:hAnsiTheme="minorHAnsi" w:cstheme="minorHAnsi"/>
                <w:bCs/>
              </w:rPr>
              <w:t>val proposals to be circulated for members to comment.</w:t>
            </w:r>
          </w:p>
          <w:p w14:paraId="232D7316" w14:textId="1B0BAB62" w:rsidR="001B7A6E" w:rsidRPr="006A44BC" w:rsidRDefault="006A44BC" w:rsidP="006A44BC">
            <w:pPr>
              <w:pStyle w:val="ListParagraph"/>
              <w:ind w:left="420" w:right="567"/>
              <w:rPr>
                <w:rFonts w:asciiTheme="minorHAnsi" w:hAnsiTheme="minorHAnsi" w:cstheme="minorHAnsi"/>
                <w:bCs/>
              </w:rPr>
            </w:pPr>
            <w:r w:rsidRPr="006A44BC">
              <w:rPr>
                <w:rFonts w:asciiTheme="minorHAnsi" w:hAnsiTheme="minorHAnsi" w:cstheme="minorHAnsi"/>
                <w:bCs/>
              </w:rPr>
              <w:t xml:space="preserve"> </w:t>
            </w:r>
            <w:r w:rsidR="00AC1FD7" w:rsidRPr="006A44BC">
              <w:rPr>
                <w:rFonts w:asciiTheme="minorHAnsi" w:hAnsiTheme="minorHAnsi" w:cstheme="minorHAnsi"/>
                <w:bCs/>
              </w:rPr>
              <w:t xml:space="preserve"> </w:t>
            </w:r>
          </w:p>
          <w:p w14:paraId="5C87A917" w14:textId="114B45A1" w:rsidR="00B0674E" w:rsidRPr="00261BB9" w:rsidRDefault="00B0674E" w:rsidP="003F7F7D">
            <w:pPr>
              <w:ind w:right="567"/>
              <w:rPr>
                <w:rFonts w:cstheme="minorHAnsi"/>
                <w:b/>
                <w:sz w:val="24"/>
                <w:szCs w:val="24"/>
                <w:u w:val="single"/>
              </w:rPr>
            </w:pPr>
            <w:r w:rsidRPr="00261BB9">
              <w:rPr>
                <w:rFonts w:cstheme="minorHAnsi"/>
                <w:b/>
                <w:sz w:val="24"/>
                <w:szCs w:val="24"/>
                <w:u w:val="single"/>
              </w:rPr>
              <w:t>Items for Future Agenda</w:t>
            </w:r>
          </w:p>
          <w:p w14:paraId="2C08A181" w14:textId="5B677762" w:rsidR="001B7A6E" w:rsidRDefault="006A44BC" w:rsidP="006A44BC">
            <w:pPr>
              <w:pStyle w:val="ListParagraph"/>
              <w:numPr>
                <w:ilvl w:val="0"/>
                <w:numId w:val="17"/>
              </w:numPr>
              <w:jc w:val="both"/>
              <w:rPr>
                <w:rFonts w:asciiTheme="minorHAnsi" w:hAnsiTheme="minorHAnsi" w:cstheme="minorHAnsi"/>
                <w:bCs/>
              </w:rPr>
            </w:pPr>
            <w:r w:rsidRPr="006A44BC">
              <w:rPr>
                <w:rFonts w:asciiTheme="minorHAnsi" w:hAnsiTheme="minorHAnsi" w:cstheme="minorHAnsi"/>
                <w:bCs/>
              </w:rPr>
              <w:t xml:space="preserve">Manorial Barn </w:t>
            </w:r>
            <w:r>
              <w:rPr>
                <w:rFonts w:asciiTheme="minorHAnsi" w:hAnsiTheme="minorHAnsi" w:cstheme="minorHAnsi"/>
                <w:bCs/>
              </w:rPr>
              <w:t xml:space="preserve">oak </w:t>
            </w:r>
            <w:r w:rsidRPr="006A44BC">
              <w:rPr>
                <w:rFonts w:asciiTheme="minorHAnsi" w:hAnsiTheme="minorHAnsi" w:cstheme="minorHAnsi"/>
                <w:bCs/>
              </w:rPr>
              <w:t>tree</w:t>
            </w:r>
            <w:r>
              <w:rPr>
                <w:rFonts w:asciiTheme="minorHAnsi" w:hAnsiTheme="minorHAnsi" w:cstheme="minorHAnsi"/>
                <w:bCs/>
              </w:rPr>
              <w:t xml:space="preserve"> quotes</w:t>
            </w:r>
          </w:p>
          <w:p w14:paraId="0E8810A3" w14:textId="1FF7471F" w:rsidR="006A44BC" w:rsidRDefault="006A44BC" w:rsidP="006A44BC">
            <w:pPr>
              <w:pStyle w:val="ListParagraph"/>
              <w:numPr>
                <w:ilvl w:val="0"/>
                <w:numId w:val="17"/>
              </w:numPr>
              <w:jc w:val="both"/>
              <w:rPr>
                <w:rFonts w:asciiTheme="minorHAnsi" w:hAnsiTheme="minorHAnsi" w:cstheme="minorHAnsi"/>
                <w:bCs/>
              </w:rPr>
            </w:pPr>
            <w:r>
              <w:rPr>
                <w:rFonts w:asciiTheme="minorHAnsi" w:hAnsiTheme="minorHAnsi" w:cstheme="minorHAnsi"/>
                <w:bCs/>
              </w:rPr>
              <w:t>Christmas event/init</w:t>
            </w:r>
            <w:r w:rsidR="00BF21A3">
              <w:rPr>
                <w:rFonts w:asciiTheme="minorHAnsi" w:hAnsiTheme="minorHAnsi" w:cstheme="minorHAnsi"/>
                <w:bCs/>
              </w:rPr>
              <w:t>iatives</w:t>
            </w:r>
          </w:p>
          <w:p w14:paraId="6C702AEE" w14:textId="466E9CE7" w:rsidR="00BF21A3" w:rsidRDefault="00BF21A3" w:rsidP="006A44BC">
            <w:pPr>
              <w:pStyle w:val="ListParagraph"/>
              <w:numPr>
                <w:ilvl w:val="0"/>
                <w:numId w:val="17"/>
              </w:numPr>
              <w:jc w:val="both"/>
              <w:rPr>
                <w:rFonts w:asciiTheme="minorHAnsi" w:hAnsiTheme="minorHAnsi" w:cstheme="minorHAnsi"/>
                <w:bCs/>
              </w:rPr>
            </w:pPr>
            <w:r>
              <w:rPr>
                <w:rFonts w:asciiTheme="minorHAnsi" w:hAnsiTheme="minorHAnsi" w:cstheme="minorHAnsi"/>
                <w:bCs/>
              </w:rPr>
              <w:t xml:space="preserve">Social media/Communications </w:t>
            </w:r>
          </w:p>
          <w:p w14:paraId="1C8612FA" w14:textId="7E748CFD" w:rsidR="00BF21A3" w:rsidRDefault="00BF21A3" w:rsidP="006A44BC">
            <w:pPr>
              <w:pStyle w:val="ListParagraph"/>
              <w:numPr>
                <w:ilvl w:val="0"/>
                <w:numId w:val="17"/>
              </w:numPr>
              <w:jc w:val="both"/>
              <w:rPr>
                <w:rFonts w:asciiTheme="minorHAnsi" w:hAnsiTheme="minorHAnsi" w:cstheme="minorHAnsi"/>
                <w:bCs/>
              </w:rPr>
            </w:pPr>
            <w:r>
              <w:rPr>
                <w:rFonts w:asciiTheme="minorHAnsi" w:hAnsiTheme="minorHAnsi" w:cstheme="minorHAnsi"/>
                <w:bCs/>
              </w:rPr>
              <w:t>Approve garden contractor</w:t>
            </w:r>
          </w:p>
          <w:p w14:paraId="23FE6CC9" w14:textId="4D7962A9" w:rsidR="00BF21A3" w:rsidRPr="006A44BC" w:rsidRDefault="00BF21A3" w:rsidP="006A44BC">
            <w:pPr>
              <w:pStyle w:val="ListParagraph"/>
              <w:numPr>
                <w:ilvl w:val="0"/>
                <w:numId w:val="17"/>
              </w:numPr>
              <w:jc w:val="both"/>
              <w:rPr>
                <w:rFonts w:asciiTheme="minorHAnsi" w:hAnsiTheme="minorHAnsi" w:cstheme="minorHAnsi"/>
                <w:bCs/>
              </w:rPr>
            </w:pPr>
            <w:r>
              <w:rPr>
                <w:rFonts w:asciiTheme="minorHAnsi" w:hAnsiTheme="minorHAnsi" w:cstheme="minorHAnsi"/>
                <w:bCs/>
              </w:rPr>
              <w:t>Consider Remembrance event</w:t>
            </w:r>
          </w:p>
          <w:p w14:paraId="025E9060" w14:textId="77777777" w:rsidR="006A44BC" w:rsidRPr="006A44BC" w:rsidRDefault="006A44BC" w:rsidP="006A44BC">
            <w:pPr>
              <w:pStyle w:val="ListParagraph"/>
              <w:ind w:left="420"/>
              <w:jc w:val="both"/>
              <w:rPr>
                <w:rFonts w:cstheme="minorHAnsi"/>
                <w:bCs/>
              </w:rPr>
            </w:pPr>
          </w:p>
          <w:p w14:paraId="449C7BC6" w14:textId="77777777" w:rsidR="00EC4D26" w:rsidRDefault="00515D90" w:rsidP="00EC4D26">
            <w:pPr>
              <w:ind w:right="567"/>
              <w:rPr>
                <w:rFonts w:cstheme="minorHAnsi"/>
                <w:b/>
                <w:sz w:val="24"/>
                <w:szCs w:val="24"/>
                <w:u w:val="single"/>
              </w:rPr>
            </w:pPr>
            <w:r w:rsidRPr="00261BB9">
              <w:rPr>
                <w:rFonts w:cstheme="minorHAnsi"/>
                <w:b/>
                <w:sz w:val="24"/>
                <w:szCs w:val="24"/>
                <w:u w:val="single"/>
              </w:rPr>
              <w:t>P</w:t>
            </w:r>
            <w:r w:rsidR="00DB23C3" w:rsidRPr="00261BB9">
              <w:rPr>
                <w:rFonts w:cstheme="minorHAnsi"/>
                <w:b/>
                <w:sz w:val="24"/>
                <w:szCs w:val="24"/>
                <w:u w:val="single"/>
              </w:rPr>
              <w:t>l</w:t>
            </w:r>
            <w:r w:rsidR="0055713D">
              <w:rPr>
                <w:rFonts w:cstheme="minorHAnsi"/>
                <w:b/>
                <w:sz w:val="24"/>
                <w:szCs w:val="24"/>
                <w:u w:val="single"/>
              </w:rPr>
              <w:t>a</w:t>
            </w:r>
            <w:r w:rsidR="00B0674E" w:rsidRPr="00261BB9">
              <w:rPr>
                <w:rFonts w:cstheme="minorHAnsi"/>
                <w:b/>
                <w:sz w:val="24"/>
                <w:szCs w:val="24"/>
                <w:u w:val="single"/>
              </w:rPr>
              <w:t xml:space="preserve">nning Applications </w:t>
            </w:r>
          </w:p>
          <w:p w14:paraId="5348013C" w14:textId="4AD36839" w:rsidR="00BF21A3" w:rsidRPr="00BF21A3" w:rsidRDefault="00BF21A3" w:rsidP="007F75D8">
            <w:pPr>
              <w:ind w:right="41"/>
              <w:jc w:val="both"/>
              <w:rPr>
                <w:rFonts w:cstheme="minorHAnsi"/>
                <w:bCs/>
                <w:sz w:val="24"/>
                <w:szCs w:val="24"/>
              </w:rPr>
            </w:pPr>
            <w:r w:rsidRPr="00BF21A3">
              <w:rPr>
                <w:rFonts w:cstheme="minorHAnsi"/>
                <w:b/>
                <w:bCs/>
                <w:sz w:val="24"/>
                <w:szCs w:val="24"/>
              </w:rPr>
              <w:t xml:space="preserve">RB2020/0483 - </w:t>
            </w:r>
            <w:r w:rsidRPr="00BF21A3">
              <w:rPr>
                <w:rFonts w:cstheme="minorHAnsi"/>
                <w:bCs/>
                <w:sz w:val="24"/>
                <w:szCs w:val="24"/>
              </w:rPr>
              <w:t>12 School Hill Whiston - Demolition of existing conservatory and part</w:t>
            </w:r>
            <w:r w:rsidR="00CB3D6D">
              <w:rPr>
                <w:rFonts w:cstheme="minorHAnsi"/>
                <w:bCs/>
                <w:sz w:val="24"/>
                <w:szCs w:val="24"/>
              </w:rPr>
              <w:t xml:space="preserve"> </w:t>
            </w:r>
            <w:r w:rsidRPr="00BF21A3">
              <w:rPr>
                <w:rFonts w:cstheme="minorHAnsi"/>
                <w:bCs/>
                <w:sz w:val="24"/>
                <w:szCs w:val="24"/>
              </w:rPr>
              <w:t>side</w:t>
            </w:r>
            <w:r w:rsidRPr="00BF21A3">
              <w:rPr>
                <w:rFonts w:cstheme="minorHAnsi"/>
                <w:b/>
                <w:bCs/>
                <w:sz w:val="24"/>
                <w:szCs w:val="24"/>
              </w:rPr>
              <w:t xml:space="preserve"> </w:t>
            </w:r>
            <w:r w:rsidRPr="00BF21A3">
              <w:rPr>
                <w:rFonts w:cstheme="minorHAnsi"/>
                <w:bCs/>
                <w:sz w:val="24"/>
                <w:szCs w:val="24"/>
              </w:rPr>
              <w:t xml:space="preserve">extension and erection of first floor side and single storey rear extensions. Erection of decking to rear and boundary wall  </w:t>
            </w:r>
          </w:p>
          <w:p w14:paraId="2903F329" w14:textId="00E74EC2" w:rsidR="00BF21A3" w:rsidRPr="00BF21A3" w:rsidRDefault="00BF21A3" w:rsidP="00CB3D6D">
            <w:pPr>
              <w:tabs>
                <w:tab w:val="left" w:pos="8404"/>
              </w:tabs>
              <w:ind w:right="41"/>
              <w:jc w:val="both"/>
              <w:rPr>
                <w:rFonts w:cstheme="minorHAnsi"/>
                <w:bCs/>
                <w:sz w:val="24"/>
                <w:szCs w:val="24"/>
              </w:rPr>
            </w:pPr>
            <w:r w:rsidRPr="00BF21A3">
              <w:rPr>
                <w:rFonts w:cstheme="minorHAnsi"/>
                <w:b/>
                <w:bCs/>
                <w:sz w:val="24"/>
                <w:szCs w:val="24"/>
              </w:rPr>
              <w:t>RB2020/0566</w:t>
            </w:r>
            <w:r w:rsidRPr="00BF21A3">
              <w:rPr>
                <w:rFonts w:cstheme="minorHAnsi"/>
                <w:bCs/>
                <w:sz w:val="24"/>
                <w:szCs w:val="24"/>
              </w:rPr>
              <w:t xml:space="preserve"> - Dairy Cottage Upper Whiston Lane Upper Whiston - Demolition of existing outbuilding and partial demolition of rear section of garage, erection of two storey and single storey rear extension and conversion of part of garage to living accommodation</w:t>
            </w:r>
          </w:p>
          <w:p w14:paraId="3FEBF693" w14:textId="2029C1F5" w:rsidR="00BF21A3" w:rsidRPr="00BF21A3" w:rsidRDefault="00BF21A3" w:rsidP="00CB3D6D">
            <w:pPr>
              <w:tabs>
                <w:tab w:val="left" w:pos="8404"/>
              </w:tabs>
              <w:ind w:right="41"/>
              <w:jc w:val="both"/>
              <w:rPr>
                <w:rFonts w:cstheme="minorHAnsi"/>
                <w:bCs/>
                <w:sz w:val="24"/>
                <w:szCs w:val="24"/>
              </w:rPr>
            </w:pPr>
            <w:r w:rsidRPr="00BF21A3">
              <w:rPr>
                <w:rFonts w:cstheme="minorHAnsi"/>
                <w:b/>
                <w:bCs/>
                <w:sz w:val="24"/>
                <w:szCs w:val="24"/>
              </w:rPr>
              <w:t>RB2020/0576</w:t>
            </w:r>
            <w:r w:rsidRPr="00BF21A3">
              <w:rPr>
                <w:rFonts w:cstheme="minorHAnsi"/>
                <w:bCs/>
                <w:sz w:val="24"/>
                <w:szCs w:val="24"/>
              </w:rPr>
              <w:t xml:space="preserve"> - Dairy Cottage Upper Whiston Lane Upper Whiston - Listed Building consent for demolition of existing outbuilding and partial demolition of rear section of garage, erection of two storey and single storey rear extension and conversion of part of garage to living accommodation</w:t>
            </w:r>
          </w:p>
          <w:p w14:paraId="5A5F4DA0" w14:textId="71A4D4D4" w:rsidR="00BF21A3" w:rsidRPr="00BF21A3" w:rsidRDefault="00BF21A3" w:rsidP="00CB3D6D">
            <w:pPr>
              <w:tabs>
                <w:tab w:val="left" w:pos="8404"/>
              </w:tabs>
              <w:ind w:right="41"/>
              <w:jc w:val="both"/>
              <w:rPr>
                <w:rFonts w:cstheme="minorHAnsi"/>
                <w:bCs/>
                <w:sz w:val="24"/>
                <w:szCs w:val="24"/>
              </w:rPr>
            </w:pPr>
            <w:r w:rsidRPr="00BF21A3">
              <w:rPr>
                <w:rFonts w:cstheme="minorHAnsi"/>
                <w:b/>
                <w:bCs/>
                <w:sz w:val="24"/>
                <w:szCs w:val="24"/>
              </w:rPr>
              <w:t xml:space="preserve">RB2020/0591 </w:t>
            </w:r>
            <w:r w:rsidRPr="00BF21A3">
              <w:rPr>
                <w:rFonts w:cstheme="minorHAnsi"/>
                <w:bCs/>
                <w:sz w:val="24"/>
                <w:szCs w:val="24"/>
              </w:rPr>
              <w:t xml:space="preserve">- White Miers York Lane Morthen - Construction of underground garage,   </w:t>
            </w:r>
          </w:p>
          <w:p w14:paraId="1531E65E" w14:textId="7CE73239" w:rsidR="00BF21A3" w:rsidRPr="00BF21A3" w:rsidRDefault="00BF21A3" w:rsidP="00CB3D6D">
            <w:pPr>
              <w:tabs>
                <w:tab w:val="left" w:pos="8404"/>
              </w:tabs>
              <w:ind w:right="41"/>
              <w:jc w:val="both"/>
              <w:rPr>
                <w:rFonts w:cstheme="minorHAnsi"/>
                <w:bCs/>
                <w:sz w:val="24"/>
                <w:szCs w:val="24"/>
              </w:rPr>
            </w:pPr>
            <w:r w:rsidRPr="00BF21A3">
              <w:rPr>
                <w:rFonts w:cstheme="minorHAnsi"/>
                <w:bCs/>
                <w:sz w:val="24"/>
                <w:szCs w:val="24"/>
              </w:rPr>
              <w:t>workshop and storage</w:t>
            </w:r>
          </w:p>
          <w:p w14:paraId="04C80EBF" w14:textId="30E1D131" w:rsidR="00BF21A3" w:rsidRPr="00BF21A3" w:rsidRDefault="00BF21A3" w:rsidP="00CB3D6D">
            <w:pPr>
              <w:tabs>
                <w:tab w:val="left" w:pos="8404"/>
              </w:tabs>
              <w:ind w:right="41"/>
              <w:jc w:val="both"/>
              <w:rPr>
                <w:rFonts w:cstheme="minorHAnsi"/>
                <w:bCs/>
                <w:sz w:val="24"/>
                <w:szCs w:val="24"/>
              </w:rPr>
            </w:pPr>
            <w:r w:rsidRPr="00BF21A3">
              <w:rPr>
                <w:rFonts w:cstheme="minorHAnsi"/>
                <w:b/>
                <w:bCs/>
                <w:sz w:val="24"/>
                <w:szCs w:val="24"/>
              </w:rPr>
              <w:t>RB2020/0717</w:t>
            </w:r>
            <w:r w:rsidRPr="00BF21A3">
              <w:rPr>
                <w:rFonts w:cstheme="minorHAnsi"/>
                <w:bCs/>
                <w:sz w:val="24"/>
                <w:szCs w:val="24"/>
              </w:rPr>
              <w:t xml:space="preserve"> - 5 Cottam Close Whiston - Demolition of existing conservatory and erection of single storey rear extension</w:t>
            </w:r>
          </w:p>
          <w:p w14:paraId="00D13772" w14:textId="7565F5C8" w:rsidR="00BF21A3" w:rsidRPr="00BF21A3" w:rsidRDefault="00BF21A3" w:rsidP="00CB3D6D">
            <w:pPr>
              <w:tabs>
                <w:tab w:val="left" w:pos="8404"/>
              </w:tabs>
              <w:ind w:right="41"/>
              <w:jc w:val="both"/>
              <w:rPr>
                <w:rFonts w:cstheme="minorHAnsi"/>
                <w:bCs/>
                <w:sz w:val="24"/>
                <w:szCs w:val="24"/>
              </w:rPr>
            </w:pPr>
            <w:r w:rsidRPr="00BF21A3">
              <w:rPr>
                <w:rFonts w:cstheme="minorHAnsi"/>
                <w:b/>
                <w:bCs/>
                <w:sz w:val="24"/>
                <w:szCs w:val="24"/>
              </w:rPr>
              <w:t>RB2020/0722</w:t>
            </w:r>
            <w:r w:rsidRPr="00BF21A3">
              <w:rPr>
                <w:rFonts w:cstheme="minorHAnsi"/>
                <w:bCs/>
                <w:sz w:val="24"/>
                <w:szCs w:val="24"/>
              </w:rPr>
              <w:t xml:space="preserve"> - 16 High Street Whiston - Two storey side and rear, single storey rear and side extensions with rear first floor balcony</w:t>
            </w:r>
          </w:p>
          <w:p w14:paraId="19F877DF" w14:textId="77777777" w:rsidR="00BF21A3" w:rsidRDefault="00BF21A3" w:rsidP="00CB3D6D">
            <w:pPr>
              <w:tabs>
                <w:tab w:val="left" w:pos="8404"/>
              </w:tabs>
              <w:ind w:right="41"/>
              <w:jc w:val="both"/>
              <w:rPr>
                <w:rFonts w:cstheme="minorHAnsi"/>
                <w:bCs/>
                <w:sz w:val="24"/>
                <w:szCs w:val="24"/>
              </w:rPr>
            </w:pPr>
            <w:r w:rsidRPr="00BF21A3">
              <w:rPr>
                <w:rFonts w:cstheme="minorHAnsi"/>
                <w:b/>
                <w:bCs/>
                <w:sz w:val="24"/>
                <w:szCs w:val="24"/>
              </w:rPr>
              <w:t>RB2020/0779</w:t>
            </w:r>
            <w:r w:rsidRPr="00BF21A3">
              <w:rPr>
                <w:rFonts w:cstheme="minorHAnsi"/>
                <w:bCs/>
                <w:sz w:val="24"/>
                <w:szCs w:val="24"/>
              </w:rPr>
              <w:t xml:space="preserve"> - 32 Whiston Vale Whiston - Single storey rear extension</w:t>
            </w:r>
          </w:p>
          <w:p w14:paraId="010630BC" w14:textId="25131C53" w:rsidR="00BF21A3" w:rsidRPr="00BF21A3" w:rsidRDefault="00BF21A3" w:rsidP="00CB3D6D">
            <w:pPr>
              <w:tabs>
                <w:tab w:val="left" w:pos="8404"/>
              </w:tabs>
              <w:ind w:right="41"/>
              <w:jc w:val="both"/>
              <w:rPr>
                <w:rFonts w:cstheme="minorHAnsi"/>
                <w:bCs/>
                <w:sz w:val="24"/>
                <w:szCs w:val="24"/>
              </w:rPr>
            </w:pPr>
            <w:r w:rsidRPr="00BF21A3">
              <w:rPr>
                <w:rFonts w:cstheme="minorHAnsi"/>
                <w:b/>
                <w:bCs/>
                <w:sz w:val="24"/>
                <w:szCs w:val="24"/>
              </w:rPr>
              <w:t xml:space="preserve">RB2020/0791 </w:t>
            </w:r>
            <w:r w:rsidRPr="00BF21A3">
              <w:rPr>
                <w:rFonts w:cstheme="minorHAnsi"/>
                <w:bCs/>
                <w:sz w:val="24"/>
                <w:szCs w:val="24"/>
              </w:rPr>
              <w:t>- 125 East Bawtry Road Whiston - Single storey side/rear extension</w:t>
            </w:r>
          </w:p>
          <w:p w14:paraId="726A9512" w14:textId="641008FB" w:rsidR="00BF21A3" w:rsidRPr="00BF21A3" w:rsidRDefault="00BF21A3" w:rsidP="00CB3D6D">
            <w:pPr>
              <w:tabs>
                <w:tab w:val="left" w:pos="8404"/>
              </w:tabs>
              <w:ind w:right="41"/>
              <w:jc w:val="both"/>
              <w:rPr>
                <w:rFonts w:cstheme="minorHAnsi"/>
                <w:bCs/>
                <w:sz w:val="24"/>
                <w:szCs w:val="24"/>
              </w:rPr>
            </w:pPr>
            <w:r w:rsidRPr="00BF21A3">
              <w:rPr>
                <w:rFonts w:cstheme="minorHAnsi"/>
                <w:b/>
                <w:bCs/>
                <w:sz w:val="24"/>
                <w:szCs w:val="24"/>
              </w:rPr>
              <w:t xml:space="preserve">RB2020/0739 </w:t>
            </w:r>
            <w:r w:rsidRPr="00BF21A3">
              <w:rPr>
                <w:rFonts w:cstheme="minorHAnsi"/>
                <w:bCs/>
                <w:sz w:val="24"/>
                <w:szCs w:val="24"/>
              </w:rPr>
              <w:t>-</w:t>
            </w:r>
            <w:r w:rsidRPr="00BF21A3">
              <w:rPr>
                <w:rFonts w:cstheme="minorHAnsi"/>
                <w:b/>
                <w:bCs/>
                <w:sz w:val="24"/>
                <w:szCs w:val="24"/>
              </w:rPr>
              <w:t xml:space="preserve"> </w:t>
            </w:r>
            <w:r w:rsidRPr="00BF21A3">
              <w:rPr>
                <w:rFonts w:cstheme="minorHAnsi"/>
                <w:bCs/>
                <w:sz w:val="24"/>
                <w:szCs w:val="24"/>
              </w:rPr>
              <w:t xml:space="preserve">7 Haworth Crescent Moorgate - Two storey rear extension with formation of </w:t>
            </w:r>
            <w:r>
              <w:rPr>
                <w:rFonts w:cstheme="minorHAnsi"/>
                <w:bCs/>
                <w:sz w:val="24"/>
                <w:szCs w:val="24"/>
              </w:rPr>
              <w:t>r</w:t>
            </w:r>
            <w:r w:rsidRPr="00BF21A3">
              <w:rPr>
                <w:rFonts w:cstheme="minorHAnsi"/>
                <w:bCs/>
                <w:sz w:val="24"/>
                <w:szCs w:val="24"/>
              </w:rPr>
              <w:t>ooms in extended roof space with dormer windows, extension of first floor raised patio area and conversion of existing garage to a habitable room</w:t>
            </w:r>
          </w:p>
          <w:p w14:paraId="7DE5B9AA" w14:textId="63DE48CC" w:rsidR="00BF21A3" w:rsidRPr="00BF21A3" w:rsidRDefault="00BF21A3" w:rsidP="00CB3D6D">
            <w:pPr>
              <w:tabs>
                <w:tab w:val="left" w:pos="7969"/>
              </w:tabs>
              <w:ind w:right="326"/>
              <w:jc w:val="both"/>
              <w:rPr>
                <w:rFonts w:cstheme="minorHAnsi"/>
                <w:bCs/>
                <w:sz w:val="24"/>
                <w:szCs w:val="24"/>
              </w:rPr>
            </w:pPr>
            <w:r w:rsidRPr="00BF21A3">
              <w:rPr>
                <w:rFonts w:cstheme="minorHAnsi"/>
                <w:b/>
                <w:bCs/>
                <w:sz w:val="24"/>
                <w:szCs w:val="24"/>
              </w:rPr>
              <w:t xml:space="preserve">RB2020/0772 </w:t>
            </w:r>
            <w:r w:rsidRPr="00BF21A3">
              <w:rPr>
                <w:rFonts w:cstheme="minorHAnsi"/>
                <w:bCs/>
                <w:sz w:val="24"/>
                <w:szCs w:val="24"/>
              </w:rPr>
              <w:t>- 9 Mill Hill Whiston - Internal Alterations</w:t>
            </w:r>
          </w:p>
          <w:p w14:paraId="71109EC6" w14:textId="2C92CE95" w:rsidR="00BF21A3" w:rsidRPr="00BF21A3" w:rsidRDefault="00BF21A3" w:rsidP="00CB3D6D">
            <w:pPr>
              <w:tabs>
                <w:tab w:val="left" w:pos="7969"/>
                <w:tab w:val="left" w:pos="8262"/>
              </w:tabs>
              <w:jc w:val="both"/>
              <w:rPr>
                <w:rFonts w:cstheme="minorHAnsi"/>
                <w:bCs/>
                <w:sz w:val="24"/>
                <w:szCs w:val="24"/>
              </w:rPr>
            </w:pPr>
            <w:r w:rsidRPr="00BF21A3">
              <w:rPr>
                <w:rFonts w:cstheme="minorHAnsi"/>
                <w:b/>
                <w:bCs/>
                <w:sz w:val="24"/>
                <w:szCs w:val="24"/>
              </w:rPr>
              <w:lastRenderedPageBreak/>
              <w:t>RB2020/0812</w:t>
            </w:r>
            <w:r w:rsidRPr="00BF21A3">
              <w:rPr>
                <w:rFonts w:cstheme="minorHAnsi"/>
                <w:bCs/>
                <w:sz w:val="24"/>
                <w:szCs w:val="24"/>
              </w:rPr>
              <w:t xml:space="preserve"> -</w:t>
            </w:r>
            <w:r w:rsidRPr="00BF21A3">
              <w:rPr>
                <w:rFonts w:cstheme="minorHAnsi"/>
                <w:b/>
                <w:bCs/>
                <w:sz w:val="24"/>
                <w:szCs w:val="24"/>
              </w:rPr>
              <w:t xml:space="preserve"> </w:t>
            </w:r>
            <w:r w:rsidRPr="00BF21A3">
              <w:rPr>
                <w:rFonts w:cstheme="minorHAnsi"/>
                <w:bCs/>
                <w:sz w:val="24"/>
                <w:szCs w:val="24"/>
              </w:rPr>
              <w:t>24 Newman Road Whiston - Two storey side extension</w:t>
            </w:r>
          </w:p>
          <w:p w14:paraId="393D1196" w14:textId="3689D3D1" w:rsidR="00BF21A3" w:rsidRPr="00BF21A3" w:rsidRDefault="00BF21A3" w:rsidP="00CB3D6D">
            <w:pPr>
              <w:tabs>
                <w:tab w:val="left" w:pos="7969"/>
                <w:tab w:val="left" w:pos="8262"/>
              </w:tabs>
              <w:jc w:val="both"/>
              <w:rPr>
                <w:rFonts w:cstheme="minorHAnsi"/>
                <w:bCs/>
                <w:sz w:val="24"/>
                <w:szCs w:val="24"/>
              </w:rPr>
            </w:pPr>
            <w:r w:rsidRPr="00BF21A3">
              <w:rPr>
                <w:rFonts w:cstheme="minorHAnsi"/>
                <w:b/>
                <w:bCs/>
                <w:sz w:val="24"/>
                <w:szCs w:val="24"/>
              </w:rPr>
              <w:t xml:space="preserve">RB2020/0852 </w:t>
            </w:r>
            <w:r w:rsidRPr="00BF21A3">
              <w:rPr>
                <w:rFonts w:cstheme="minorHAnsi"/>
                <w:bCs/>
                <w:sz w:val="24"/>
                <w:szCs w:val="24"/>
              </w:rPr>
              <w:t>- 76 Sheep Cote Road Whiston - Demolition of existing extension and erection of two storey side and single storey rear extension</w:t>
            </w:r>
          </w:p>
          <w:p w14:paraId="76D8745E" w14:textId="1CA30F2C" w:rsidR="00BF21A3" w:rsidRPr="00BF21A3" w:rsidRDefault="00BF21A3" w:rsidP="00CB3D6D">
            <w:pPr>
              <w:tabs>
                <w:tab w:val="left" w:pos="8262"/>
              </w:tabs>
              <w:jc w:val="both"/>
              <w:rPr>
                <w:rFonts w:cstheme="minorHAnsi"/>
                <w:b/>
                <w:bCs/>
                <w:sz w:val="24"/>
                <w:szCs w:val="24"/>
              </w:rPr>
            </w:pPr>
            <w:r w:rsidRPr="00BF21A3">
              <w:rPr>
                <w:rFonts w:cstheme="minorHAnsi"/>
                <w:b/>
                <w:bCs/>
                <w:sz w:val="24"/>
                <w:szCs w:val="24"/>
              </w:rPr>
              <w:t>RB2020/0878</w:t>
            </w:r>
            <w:r w:rsidRPr="00BF21A3">
              <w:rPr>
                <w:rFonts w:cstheme="minorHAnsi"/>
                <w:bCs/>
                <w:sz w:val="24"/>
                <w:szCs w:val="24"/>
              </w:rPr>
              <w:t xml:space="preserve"> - 68 Sandringham Avenue Whiston - Single storey rear and side extension</w:t>
            </w:r>
          </w:p>
          <w:p w14:paraId="49920CF1" w14:textId="584EC6C0" w:rsidR="00BF21A3" w:rsidRDefault="00BF21A3" w:rsidP="00CB3D6D">
            <w:pPr>
              <w:tabs>
                <w:tab w:val="left" w:pos="8262"/>
              </w:tabs>
              <w:jc w:val="both"/>
              <w:rPr>
                <w:rFonts w:cstheme="minorHAnsi"/>
                <w:bCs/>
                <w:sz w:val="24"/>
                <w:szCs w:val="24"/>
              </w:rPr>
            </w:pPr>
            <w:r w:rsidRPr="00BF21A3">
              <w:rPr>
                <w:rFonts w:cstheme="minorHAnsi"/>
                <w:b/>
                <w:bCs/>
                <w:sz w:val="24"/>
                <w:szCs w:val="24"/>
              </w:rPr>
              <w:t>RB2020/0923</w:t>
            </w:r>
            <w:r w:rsidRPr="00BF21A3">
              <w:rPr>
                <w:rFonts w:cstheme="minorHAnsi"/>
                <w:bCs/>
                <w:sz w:val="24"/>
                <w:szCs w:val="24"/>
              </w:rPr>
              <w:t xml:space="preserve"> - 51 Whiston Grange Moorgate - Application to undertake works to a tree(s) protected by TPO No. (No.1) 1989</w:t>
            </w:r>
          </w:p>
          <w:p w14:paraId="27F1D70E" w14:textId="030746CE" w:rsidR="00BF21A3" w:rsidRPr="00BF21A3" w:rsidRDefault="00BF21A3" w:rsidP="00CB3D6D">
            <w:pPr>
              <w:tabs>
                <w:tab w:val="left" w:pos="8262"/>
              </w:tabs>
              <w:jc w:val="both"/>
              <w:rPr>
                <w:rFonts w:cstheme="minorHAnsi"/>
                <w:bCs/>
                <w:sz w:val="24"/>
                <w:szCs w:val="24"/>
              </w:rPr>
            </w:pPr>
            <w:r w:rsidRPr="00BF21A3">
              <w:rPr>
                <w:rFonts w:cstheme="minorHAnsi"/>
                <w:b/>
                <w:bCs/>
                <w:sz w:val="24"/>
                <w:szCs w:val="24"/>
              </w:rPr>
              <w:t>RB2020/0998</w:t>
            </w:r>
            <w:r w:rsidRPr="00BF21A3">
              <w:rPr>
                <w:rFonts w:cstheme="minorHAnsi"/>
                <w:bCs/>
                <w:sz w:val="24"/>
                <w:szCs w:val="24"/>
              </w:rPr>
              <w:t xml:space="preserve"> - 24 Whiston Grove Moorgate - Erection of detached garage</w:t>
            </w:r>
          </w:p>
          <w:p w14:paraId="535B2184" w14:textId="77777777" w:rsidR="00BF21A3" w:rsidRDefault="00BF21A3" w:rsidP="00CB3D6D">
            <w:pPr>
              <w:tabs>
                <w:tab w:val="left" w:pos="8262"/>
              </w:tabs>
              <w:jc w:val="both"/>
              <w:rPr>
                <w:rFonts w:cstheme="minorHAnsi"/>
                <w:bCs/>
                <w:sz w:val="24"/>
                <w:szCs w:val="24"/>
              </w:rPr>
            </w:pPr>
            <w:r w:rsidRPr="00BF21A3">
              <w:rPr>
                <w:rFonts w:cstheme="minorHAnsi"/>
                <w:b/>
                <w:bCs/>
                <w:sz w:val="24"/>
                <w:szCs w:val="24"/>
              </w:rPr>
              <w:t>RB2020/0930</w:t>
            </w:r>
            <w:r w:rsidRPr="00BF21A3">
              <w:rPr>
                <w:rFonts w:cstheme="minorHAnsi"/>
                <w:bCs/>
                <w:sz w:val="24"/>
                <w:szCs w:val="24"/>
              </w:rPr>
              <w:t xml:space="preserve"> - 14 Turner Lane Whiston - Application to undertake works to a trees protected by RMBC Tree Preservation Order No.8, 2011</w:t>
            </w:r>
          </w:p>
          <w:p w14:paraId="76D0B631" w14:textId="612B8B57" w:rsidR="00BF21A3" w:rsidRPr="00BF21A3" w:rsidRDefault="00BF21A3" w:rsidP="00CB3D6D">
            <w:pPr>
              <w:tabs>
                <w:tab w:val="left" w:pos="8262"/>
              </w:tabs>
              <w:jc w:val="both"/>
              <w:rPr>
                <w:rFonts w:cstheme="minorHAnsi"/>
                <w:bCs/>
                <w:sz w:val="24"/>
                <w:szCs w:val="24"/>
              </w:rPr>
            </w:pPr>
            <w:r w:rsidRPr="00BF21A3">
              <w:rPr>
                <w:rFonts w:cstheme="minorHAnsi"/>
                <w:b/>
                <w:bCs/>
                <w:sz w:val="24"/>
                <w:szCs w:val="24"/>
              </w:rPr>
              <w:t>RB2020/0962</w:t>
            </w:r>
            <w:r w:rsidRPr="00BF21A3">
              <w:rPr>
                <w:rFonts w:cstheme="minorHAnsi"/>
                <w:bCs/>
                <w:sz w:val="24"/>
                <w:szCs w:val="24"/>
              </w:rPr>
              <w:t xml:space="preserve"> - 12 Royds Avenue Whiston - Erection of first floor side extension and single storey rear extension </w:t>
            </w:r>
          </w:p>
          <w:p w14:paraId="7C5BFB72" w14:textId="4EE48B2C" w:rsidR="00B246C6" w:rsidRDefault="00BF21A3" w:rsidP="00CB3D6D">
            <w:pPr>
              <w:tabs>
                <w:tab w:val="left" w:pos="8262"/>
              </w:tabs>
              <w:jc w:val="both"/>
              <w:rPr>
                <w:rFonts w:cstheme="minorHAnsi"/>
                <w:b/>
                <w:i/>
                <w:iCs/>
                <w:sz w:val="24"/>
                <w:szCs w:val="24"/>
              </w:rPr>
            </w:pPr>
            <w:r w:rsidRPr="00BF21A3">
              <w:rPr>
                <w:rFonts w:cstheme="minorHAnsi"/>
                <w:b/>
                <w:i/>
                <w:iCs/>
                <w:sz w:val="24"/>
                <w:szCs w:val="24"/>
              </w:rPr>
              <w:t>No adverse comment to the above applications</w:t>
            </w:r>
          </w:p>
          <w:p w14:paraId="30BBF16D" w14:textId="77777777" w:rsidR="00BF21A3" w:rsidRPr="00BF21A3" w:rsidRDefault="00BF21A3" w:rsidP="00B246C6">
            <w:pPr>
              <w:jc w:val="both"/>
              <w:rPr>
                <w:rFonts w:cstheme="minorHAnsi"/>
                <w:b/>
                <w:i/>
                <w:iCs/>
                <w:sz w:val="24"/>
                <w:szCs w:val="24"/>
              </w:rPr>
            </w:pPr>
          </w:p>
          <w:p w14:paraId="1EB0A302" w14:textId="51AAAB95" w:rsidR="00C5248D" w:rsidRDefault="00C5248D" w:rsidP="003F7F7D">
            <w:pPr>
              <w:ind w:right="567"/>
              <w:rPr>
                <w:rFonts w:cstheme="minorHAnsi"/>
                <w:b/>
                <w:sz w:val="24"/>
                <w:szCs w:val="24"/>
                <w:u w:val="single"/>
              </w:rPr>
            </w:pPr>
            <w:r w:rsidRPr="00261BB9">
              <w:rPr>
                <w:rFonts w:cstheme="minorHAnsi"/>
                <w:b/>
                <w:sz w:val="24"/>
                <w:szCs w:val="24"/>
                <w:u w:val="single"/>
              </w:rPr>
              <w:t>Planning Determinations</w:t>
            </w:r>
          </w:p>
          <w:p w14:paraId="3DD667E7" w14:textId="5F8282FC" w:rsidR="000D0468" w:rsidRPr="00CB3D6D" w:rsidRDefault="000D0468" w:rsidP="00CB3D6D">
            <w:pPr>
              <w:jc w:val="both"/>
              <w:rPr>
                <w:rFonts w:cs="Arial"/>
                <w:b/>
              </w:rPr>
            </w:pPr>
            <w:r w:rsidRPr="00CB3D6D">
              <w:rPr>
                <w:rFonts w:cs="Arial"/>
                <w:b/>
              </w:rPr>
              <w:t>RB2020/0470</w:t>
            </w:r>
            <w:r w:rsidRPr="00CB3D6D">
              <w:rPr>
                <w:rFonts w:cs="Arial"/>
                <w:bCs/>
              </w:rPr>
              <w:t xml:space="preserve"> - Old Coach House Rectory Drive Whiston - Application to undertake works to a tree(s) </w:t>
            </w:r>
            <w:r w:rsidRPr="00CB3D6D">
              <w:rPr>
                <w:rFonts w:cs="Arial"/>
                <w:b/>
              </w:rPr>
              <w:t>No Objections</w:t>
            </w:r>
          </w:p>
          <w:p w14:paraId="655CE29B" w14:textId="28D76E25" w:rsidR="000D0468" w:rsidRPr="00CB3D6D" w:rsidRDefault="000D0468" w:rsidP="00CB3D6D">
            <w:pPr>
              <w:jc w:val="both"/>
              <w:rPr>
                <w:rFonts w:cs="Arial"/>
                <w:bCs/>
              </w:rPr>
            </w:pPr>
            <w:r w:rsidRPr="00CB3D6D">
              <w:rPr>
                <w:rFonts w:cs="Arial"/>
                <w:b/>
              </w:rPr>
              <w:t xml:space="preserve">RB2020/0167 </w:t>
            </w:r>
            <w:r w:rsidRPr="00CB3D6D">
              <w:rPr>
                <w:rFonts w:cs="Arial"/>
                <w:bCs/>
              </w:rPr>
              <w:t xml:space="preserve">- 55 Pleasley Road Whiston - Erection of open fronted detached garage – </w:t>
            </w:r>
          </w:p>
          <w:p w14:paraId="376E3E68" w14:textId="66E4EFD6" w:rsidR="000D0468" w:rsidRPr="00CB3D6D" w:rsidRDefault="000D0468" w:rsidP="00CB3D6D">
            <w:pPr>
              <w:jc w:val="both"/>
              <w:rPr>
                <w:rFonts w:cs="Arial"/>
                <w:b/>
              </w:rPr>
            </w:pPr>
            <w:r w:rsidRPr="00CB3D6D">
              <w:rPr>
                <w:rFonts w:cs="Arial"/>
                <w:b/>
              </w:rPr>
              <w:t>Refused</w:t>
            </w:r>
          </w:p>
          <w:p w14:paraId="1B5CFD6A" w14:textId="7CE6C430" w:rsidR="000D0468" w:rsidRPr="00CB3D6D" w:rsidRDefault="000D0468" w:rsidP="00CB3D6D">
            <w:pPr>
              <w:jc w:val="both"/>
              <w:rPr>
                <w:rFonts w:cs="Arial"/>
                <w:b/>
              </w:rPr>
            </w:pPr>
            <w:r w:rsidRPr="00CB3D6D">
              <w:rPr>
                <w:rFonts w:cs="Arial"/>
                <w:b/>
              </w:rPr>
              <w:t xml:space="preserve">RB2020/0370 </w:t>
            </w:r>
            <w:r w:rsidRPr="00CB3D6D">
              <w:rPr>
                <w:rFonts w:cs="Arial"/>
                <w:bCs/>
              </w:rPr>
              <w:t>- 33 Saville Road Whiston - Demolition of existing conservatory and</w:t>
            </w:r>
            <w:r w:rsidRPr="00CB3D6D">
              <w:rPr>
                <w:rFonts w:cs="Arial"/>
                <w:b/>
              </w:rPr>
              <w:t xml:space="preserve">      </w:t>
            </w:r>
          </w:p>
          <w:p w14:paraId="597298FC" w14:textId="448A247A" w:rsidR="000D0468" w:rsidRPr="00CB3D6D" w:rsidRDefault="000D0468" w:rsidP="00CB3D6D">
            <w:pPr>
              <w:jc w:val="both"/>
              <w:rPr>
                <w:rFonts w:cs="Arial"/>
                <w:b/>
              </w:rPr>
            </w:pPr>
            <w:r w:rsidRPr="00CB3D6D">
              <w:rPr>
                <w:rFonts w:cs="Arial"/>
                <w:bCs/>
              </w:rPr>
              <w:t xml:space="preserve">erection of single storey rear extension – </w:t>
            </w:r>
            <w:r w:rsidRPr="00CB3D6D">
              <w:rPr>
                <w:rFonts w:cs="Arial"/>
                <w:b/>
              </w:rPr>
              <w:t>Granted</w:t>
            </w:r>
          </w:p>
          <w:p w14:paraId="1C63CE58" w14:textId="73FF477A" w:rsidR="000D0468" w:rsidRPr="00CB3D6D" w:rsidRDefault="000D0468" w:rsidP="00CB3D6D">
            <w:pPr>
              <w:jc w:val="both"/>
              <w:rPr>
                <w:rFonts w:cs="Arial"/>
                <w:bCs/>
              </w:rPr>
            </w:pPr>
            <w:r w:rsidRPr="00CB3D6D">
              <w:rPr>
                <w:rFonts w:cs="Arial"/>
                <w:b/>
              </w:rPr>
              <w:t xml:space="preserve">RB2020/0483 </w:t>
            </w:r>
            <w:r w:rsidRPr="00CB3D6D">
              <w:rPr>
                <w:rFonts w:cs="Arial"/>
                <w:bCs/>
              </w:rPr>
              <w:t xml:space="preserve">- 12 School Hill Whiston - Demolition of existing conservatory and part side </w:t>
            </w:r>
          </w:p>
          <w:p w14:paraId="7AC34CE1" w14:textId="6A7E2780" w:rsidR="000D0468" w:rsidRPr="00CB3D6D" w:rsidRDefault="000D0468" w:rsidP="00CB3D6D">
            <w:pPr>
              <w:jc w:val="both"/>
              <w:rPr>
                <w:rFonts w:cs="Arial"/>
                <w:b/>
              </w:rPr>
            </w:pPr>
            <w:r w:rsidRPr="00CB3D6D">
              <w:rPr>
                <w:rFonts w:cs="Arial"/>
                <w:bCs/>
              </w:rPr>
              <w:t xml:space="preserve">extension and erection of first floor side and single storey rear extensions. Erection of decking to rear and boundary wall – </w:t>
            </w:r>
            <w:r w:rsidRPr="00CB3D6D">
              <w:rPr>
                <w:rFonts w:cs="Arial"/>
                <w:b/>
              </w:rPr>
              <w:t>Granted</w:t>
            </w:r>
            <w:r w:rsidRPr="00CB3D6D">
              <w:t xml:space="preserve"> </w:t>
            </w:r>
          </w:p>
          <w:p w14:paraId="0D406432" w14:textId="1B1F7D46" w:rsidR="000D0468" w:rsidRPr="00CB3D6D" w:rsidRDefault="000D0468" w:rsidP="00CB3D6D">
            <w:pPr>
              <w:jc w:val="both"/>
              <w:rPr>
                <w:rFonts w:cs="Arial"/>
                <w:b/>
                <w:bCs/>
              </w:rPr>
            </w:pPr>
            <w:r w:rsidRPr="00CB3D6D">
              <w:rPr>
                <w:rFonts w:cs="Arial"/>
                <w:b/>
                <w:bCs/>
              </w:rPr>
              <w:t xml:space="preserve">RB2020/0566 </w:t>
            </w:r>
            <w:r w:rsidRPr="00CB3D6D">
              <w:rPr>
                <w:rFonts w:cs="Arial"/>
              </w:rPr>
              <w:t>- Dairy Cottage Upper Whiston Lane Upper Whiston</w:t>
            </w:r>
            <w:r w:rsidRPr="00CB3D6D">
              <w:t xml:space="preserve"> – </w:t>
            </w:r>
            <w:r w:rsidRPr="00CB3D6D">
              <w:rPr>
                <w:rFonts w:cs="Arial"/>
              </w:rPr>
              <w:t>Demolition of existing</w:t>
            </w:r>
            <w:r w:rsidRPr="00CB3D6D">
              <w:rPr>
                <w:rFonts w:cs="Arial"/>
                <w:b/>
                <w:bCs/>
              </w:rPr>
              <w:t xml:space="preserve"> </w:t>
            </w:r>
            <w:r w:rsidRPr="00CB3D6D">
              <w:rPr>
                <w:rFonts w:cs="Arial"/>
              </w:rPr>
              <w:t>outbuilding and partial demolition of rear section of garage, erection of two storey and single storey rear extension and conversion of part of garage to living accommodation</w:t>
            </w:r>
            <w:r w:rsidRPr="00CB3D6D">
              <w:rPr>
                <w:rFonts w:cs="Arial"/>
                <w:b/>
                <w:bCs/>
              </w:rPr>
              <w:t xml:space="preserve"> Granted</w:t>
            </w:r>
          </w:p>
          <w:p w14:paraId="7828BF23" w14:textId="731A81D6" w:rsidR="000D0468" w:rsidRPr="00CB3D6D" w:rsidRDefault="000D0468" w:rsidP="00CB3D6D">
            <w:pPr>
              <w:jc w:val="both"/>
              <w:rPr>
                <w:rFonts w:cs="Arial"/>
                <w:b/>
                <w:bCs/>
              </w:rPr>
            </w:pPr>
            <w:r w:rsidRPr="00CB3D6D">
              <w:rPr>
                <w:rFonts w:cs="Arial"/>
                <w:b/>
                <w:bCs/>
              </w:rPr>
              <w:t>RB2020/0576</w:t>
            </w:r>
            <w:r w:rsidRPr="00CB3D6D">
              <w:t xml:space="preserve"> - </w:t>
            </w:r>
            <w:r w:rsidRPr="00CB3D6D">
              <w:rPr>
                <w:rFonts w:cs="Arial"/>
              </w:rPr>
              <w:t>Dairy Cottage Upper Whiston Lane Upper Whiston - Listed Building consent for</w:t>
            </w:r>
            <w:r w:rsidRPr="00CB3D6D">
              <w:rPr>
                <w:rFonts w:cs="Arial"/>
                <w:b/>
                <w:bCs/>
              </w:rPr>
              <w:t xml:space="preserve"> </w:t>
            </w:r>
            <w:r w:rsidRPr="00CB3D6D">
              <w:rPr>
                <w:rFonts w:cs="Arial"/>
              </w:rPr>
              <w:t>demolition of existing outbuilding and partial demolition of rear section of garage, erection of two storey and single storey rear extension and conversion of part of garage to living accommodation at Dairy –</w:t>
            </w:r>
            <w:r w:rsidRPr="00CB3D6D">
              <w:rPr>
                <w:rFonts w:cs="Arial"/>
                <w:b/>
                <w:bCs/>
              </w:rPr>
              <w:t xml:space="preserve"> Granted</w:t>
            </w:r>
          </w:p>
          <w:p w14:paraId="152AB8EE" w14:textId="0F8BB123" w:rsidR="000D0468" w:rsidRPr="00CB3D6D" w:rsidRDefault="000D0468" w:rsidP="00CB3D6D">
            <w:pPr>
              <w:jc w:val="both"/>
              <w:rPr>
                <w:rFonts w:cs="Arial"/>
                <w:b/>
                <w:bCs/>
              </w:rPr>
            </w:pPr>
            <w:r w:rsidRPr="00CB3D6D">
              <w:rPr>
                <w:rFonts w:cs="Arial"/>
                <w:b/>
                <w:bCs/>
              </w:rPr>
              <w:t xml:space="preserve"> RB2020/0647</w:t>
            </w:r>
            <w:r w:rsidRPr="00CB3D6D">
              <w:rPr>
                <w:rFonts w:cs="Arial"/>
              </w:rPr>
              <w:t xml:space="preserve"> - 77 East Bawtry Road Whiston - Demolition of attached outbuilding and erection of single storey side/front extension with external access ramp – </w:t>
            </w:r>
            <w:r w:rsidRPr="00CB3D6D">
              <w:rPr>
                <w:rFonts w:cs="Arial"/>
                <w:b/>
                <w:bCs/>
              </w:rPr>
              <w:t>Granted</w:t>
            </w:r>
          </w:p>
          <w:p w14:paraId="1B2C5BC4" w14:textId="5C004A8D" w:rsidR="000D0468" w:rsidRPr="00CB3D6D" w:rsidRDefault="000D0468" w:rsidP="00CB3D6D">
            <w:pPr>
              <w:jc w:val="both"/>
              <w:rPr>
                <w:rFonts w:cs="Arial"/>
                <w:b/>
                <w:bCs/>
              </w:rPr>
            </w:pPr>
            <w:r w:rsidRPr="00CB3D6D">
              <w:rPr>
                <w:rFonts w:cs="Arial"/>
                <w:b/>
                <w:bCs/>
              </w:rPr>
              <w:t>RB2020/0717</w:t>
            </w:r>
            <w:r w:rsidRPr="00CB3D6D">
              <w:rPr>
                <w:rFonts w:cs="Arial"/>
              </w:rPr>
              <w:t xml:space="preserve"> - 5 Cottam Close Whiston - Demolition of existing conservatory and erection of single storey rear extension and roof alteration to existing two storey side extension - </w:t>
            </w:r>
            <w:r w:rsidRPr="00CB3D6D">
              <w:rPr>
                <w:rFonts w:cs="Arial"/>
                <w:b/>
                <w:bCs/>
              </w:rPr>
              <w:t>Granted</w:t>
            </w:r>
          </w:p>
          <w:p w14:paraId="65444FEE" w14:textId="69278053" w:rsidR="00EC4D26" w:rsidRDefault="008910EA" w:rsidP="008910EA">
            <w:pPr>
              <w:tabs>
                <w:tab w:val="left" w:pos="6576"/>
              </w:tabs>
              <w:rPr>
                <w:rFonts w:cstheme="minorHAnsi"/>
                <w:bCs/>
                <w:sz w:val="24"/>
                <w:szCs w:val="24"/>
              </w:rPr>
            </w:pPr>
            <w:r>
              <w:rPr>
                <w:rFonts w:cstheme="minorHAnsi"/>
                <w:bCs/>
                <w:sz w:val="24"/>
                <w:szCs w:val="24"/>
              </w:rPr>
              <w:tab/>
            </w:r>
          </w:p>
          <w:p w14:paraId="2B72E455" w14:textId="71AE4986" w:rsidR="008910EA" w:rsidRDefault="008910EA" w:rsidP="008910EA">
            <w:pPr>
              <w:tabs>
                <w:tab w:val="left" w:pos="6576"/>
              </w:tabs>
              <w:rPr>
                <w:rFonts w:cstheme="minorHAnsi"/>
                <w:bCs/>
                <w:sz w:val="24"/>
                <w:szCs w:val="24"/>
              </w:rPr>
            </w:pPr>
          </w:p>
          <w:p w14:paraId="4F0ABC49" w14:textId="590721B3" w:rsidR="00C67D60" w:rsidRPr="00EC4D26" w:rsidRDefault="00C67D60" w:rsidP="000B6054">
            <w:pPr>
              <w:rPr>
                <w:rFonts w:cstheme="minorHAnsi"/>
                <w:color w:val="FF0000"/>
                <w:sz w:val="24"/>
                <w:szCs w:val="24"/>
              </w:rPr>
            </w:pPr>
            <w:r w:rsidRPr="00261BB9">
              <w:rPr>
                <w:rFonts w:cstheme="minorHAnsi"/>
                <w:sz w:val="24"/>
                <w:szCs w:val="24"/>
              </w:rPr>
              <w:t xml:space="preserve">There being no other business the meeting was closed </w:t>
            </w:r>
            <w:r w:rsidRPr="00BF3B74">
              <w:rPr>
                <w:rFonts w:cstheme="minorHAnsi"/>
                <w:sz w:val="24"/>
                <w:szCs w:val="24"/>
              </w:rPr>
              <w:t xml:space="preserve">at </w:t>
            </w:r>
            <w:r w:rsidR="00E86594" w:rsidRPr="00BF21A3">
              <w:rPr>
                <w:rFonts w:cstheme="minorHAnsi"/>
                <w:sz w:val="24"/>
                <w:szCs w:val="24"/>
              </w:rPr>
              <w:t>8</w:t>
            </w:r>
            <w:r w:rsidR="00371CD1" w:rsidRPr="00BF21A3">
              <w:rPr>
                <w:rFonts w:cstheme="minorHAnsi"/>
                <w:sz w:val="24"/>
                <w:szCs w:val="24"/>
              </w:rPr>
              <w:t>.</w:t>
            </w:r>
            <w:r w:rsidR="008910EA" w:rsidRPr="00BF21A3">
              <w:rPr>
                <w:rFonts w:cstheme="minorHAnsi"/>
                <w:sz w:val="24"/>
                <w:szCs w:val="24"/>
              </w:rPr>
              <w:t>15</w:t>
            </w:r>
            <w:r w:rsidR="00371CD1" w:rsidRPr="00BF21A3">
              <w:rPr>
                <w:rFonts w:cstheme="minorHAnsi"/>
                <w:sz w:val="24"/>
                <w:szCs w:val="24"/>
              </w:rPr>
              <w:t>pm</w:t>
            </w:r>
          </w:p>
          <w:p w14:paraId="69E61BAD" w14:textId="5D68D1EA" w:rsidR="00C67D60" w:rsidRPr="00261BB9" w:rsidRDefault="00371CD1" w:rsidP="00371CD1">
            <w:pPr>
              <w:pStyle w:val="NoSpacing"/>
              <w:tabs>
                <w:tab w:val="left" w:pos="5814"/>
              </w:tabs>
              <w:ind w:left="-62" w:right="567"/>
              <w:jc w:val="both"/>
              <w:rPr>
                <w:rFonts w:cstheme="minorHAnsi"/>
                <w:sz w:val="24"/>
                <w:szCs w:val="24"/>
              </w:rPr>
            </w:pPr>
            <w:r>
              <w:rPr>
                <w:rFonts w:cstheme="minorHAnsi"/>
                <w:sz w:val="24"/>
                <w:szCs w:val="24"/>
              </w:rPr>
              <w:tab/>
            </w:r>
          </w:p>
          <w:p w14:paraId="3BC0AFEA" w14:textId="77777777" w:rsidR="00C67D60" w:rsidRPr="00261BB9" w:rsidRDefault="00C67D60" w:rsidP="003F7F7D">
            <w:pPr>
              <w:pStyle w:val="NoSpacing"/>
              <w:ind w:left="-62" w:right="567"/>
              <w:jc w:val="both"/>
              <w:rPr>
                <w:rFonts w:cstheme="minorHAnsi"/>
                <w:sz w:val="24"/>
                <w:szCs w:val="24"/>
              </w:rPr>
            </w:pPr>
            <w:r w:rsidRPr="00261BB9">
              <w:rPr>
                <w:rFonts w:cstheme="minorHAnsi"/>
                <w:sz w:val="24"/>
                <w:szCs w:val="24"/>
              </w:rPr>
              <w:t>Signed…………………………………………………</w:t>
            </w:r>
          </w:p>
          <w:p w14:paraId="6A296558" w14:textId="77777777" w:rsidR="00C67D60" w:rsidRPr="00261BB9" w:rsidRDefault="00C67D60" w:rsidP="003F7F7D">
            <w:pPr>
              <w:pStyle w:val="NoSpacing"/>
              <w:ind w:left="-62" w:right="567"/>
              <w:jc w:val="both"/>
              <w:rPr>
                <w:rFonts w:cstheme="minorHAnsi"/>
                <w:sz w:val="24"/>
                <w:szCs w:val="24"/>
              </w:rPr>
            </w:pPr>
          </w:p>
          <w:p w14:paraId="15BBE671" w14:textId="1EC8B533" w:rsidR="00733559" w:rsidRDefault="00C67D60" w:rsidP="00456562">
            <w:pPr>
              <w:pStyle w:val="NoSpacing"/>
              <w:ind w:left="-62" w:right="567"/>
              <w:jc w:val="both"/>
              <w:rPr>
                <w:rFonts w:cstheme="minorHAnsi"/>
                <w:sz w:val="24"/>
                <w:szCs w:val="24"/>
              </w:rPr>
            </w:pPr>
            <w:r w:rsidRPr="00261BB9">
              <w:rPr>
                <w:rFonts w:cstheme="minorHAnsi"/>
                <w:sz w:val="24"/>
                <w:szCs w:val="24"/>
              </w:rPr>
              <w:t>Dated ………………………………………………..</w:t>
            </w:r>
          </w:p>
          <w:p w14:paraId="14DC25E5" w14:textId="5CA676CA" w:rsidR="00FF7E75" w:rsidRDefault="00FF7E75" w:rsidP="00456562">
            <w:pPr>
              <w:pStyle w:val="NoSpacing"/>
              <w:ind w:left="-62" w:right="567"/>
              <w:jc w:val="both"/>
              <w:rPr>
                <w:rFonts w:cstheme="minorHAnsi"/>
                <w:sz w:val="24"/>
                <w:szCs w:val="24"/>
              </w:rPr>
            </w:pPr>
          </w:p>
          <w:p w14:paraId="792810DA" w14:textId="111B6380" w:rsidR="00FF7E75" w:rsidRDefault="00FF7E75" w:rsidP="00456562">
            <w:pPr>
              <w:pStyle w:val="NoSpacing"/>
              <w:ind w:left="-62" w:right="567"/>
              <w:jc w:val="both"/>
              <w:rPr>
                <w:rFonts w:cstheme="minorHAnsi"/>
                <w:sz w:val="24"/>
                <w:szCs w:val="24"/>
              </w:rPr>
            </w:pPr>
          </w:p>
          <w:p w14:paraId="62C4D2FB" w14:textId="6F6A428B" w:rsidR="00FF7E75" w:rsidRPr="00FF7E75" w:rsidRDefault="00FF7E75" w:rsidP="00FF7E75">
            <w:pPr>
              <w:pStyle w:val="NoSpacing"/>
              <w:ind w:right="567"/>
              <w:jc w:val="center"/>
              <w:rPr>
                <w:rFonts w:cstheme="minorHAnsi"/>
                <w:b/>
                <w:bCs/>
                <w:sz w:val="28"/>
                <w:szCs w:val="28"/>
              </w:rPr>
            </w:pPr>
            <w:r>
              <w:rPr>
                <w:rFonts w:cstheme="minorHAnsi"/>
                <w:b/>
                <w:bCs/>
                <w:sz w:val="28"/>
                <w:szCs w:val="28"/>
              </w:rPr>
              <w:t xml:space="preserve">Monthly </w:t>
            </w:r>
            <w:r w:rsidRPr="00FF7E75">
              <w:rPr>
                <w:rFonts w:cstheme="minorHAnsi"/>
                <w:b/>
                <w:bCs/>
                <w:sz w:val="28"/>
                <w:szCs w:val="28"/>
              </w:rPr>
              <w:t xml:space="preserve">Accounts </w:t>
            </w:r>
            <w:r w:rsidR="001D2604">
              <w:rPr>
                <w:rFonts w:cstheme="minorHAnsi"/>
                <w:b/>
                <w:bCs/>
                <w:sz w:val="28"/>
                <w:szCs w:val="28"/>
              </w:rPr>
              <w:t xml:space="preserve">to </w:t>
            </w:r>
            <w:r w:rsidRPr="00FF7E75">
              <w:rPr>
                <w:rFonts w:cstheme="minorHAnsi"/>
                <w:b/>
                <w:bCs/>
                <w:sz w:val="28"/>
                <w:szCs w:val="28"/>
              </w:rPr>
              <w:t>April 2020</w:t>
            </w:r>
          </w:p>
          <w:p w14:paraId="12431991" w14:textId="33387C42" w:rsidR="00341452" w:rsidRDefault="00341452" w:rsidP="00456562">
            <w:pPr>
              <w:pStyle w:val="NoSpacing"/>
              <w:ind w:left="-62" w:right="567"/>
              <w:jc w:val="both"/>
              <w:rPr>
                <w:rFonts w:cstheme="minorHAnsi"/>
                <w:sz w:val="24"/>
                <w:szCs w:val="24"/>
              </w:rPr>
            </w:pPr>
          </w:p>
          <w:p w14:paraId="1903CCBE" w14:textId="77777777" w:rsidR="00341452" w:rsidRDefault="00341452" w:rsidP="00456562">
            <w:pPr>
              <w:pStyle w:val="NoSpacing"/>
              <w:ind w:left="-62" w:right="567"/>
              <w:jc w:val="both"/>
              <w:rPr>
                <w:rFonts w:cstheme="minorHAnsi"/>
                <w:sz w:val="24"/>
                <w:szCs w:val="24"/>
              </w:rPr>
            </w:pPr>
          </w:p>
          <w:p w14:paraId="460F5C7F" w14:textId="08DC7EDC" w:rsidR="00307F51" w:rsidRPr="00261BB9" w:rsidRDefault="00307F51" w:rsidP="00307F51">
            <w:pPr>
              <w:pStyle w:val="NoSpacing"/>
              <w:ind w:left="-62" w:right="567" w:hanging="613"/>
              <w:jc w:val="both"/>
              <w:rPr>
                <w:rFonts w:cstheme="minorHAnsi"/>
                <w:sz w:val="24"/>
                <w:szCs w:val="24"/>
              </w:rPr>
            </w:pPr>
          </w:p>
        </w:tc>
      </w:tr>
    </w:tbl>
    <w:tbl>
      <w:tblPr>
        <w:tblW w:w="9392" w:type="dxa"/>
        <w:jc w:val="center"/>
        <w:tblLook w:val="04A0" w:firstRow="1" w:lastRow="0" w:firstColumn="1" w:lastColumn="0" w:noHBand="0" w:noVBand="1"/>
      </w:tblPr>
      <w:tblGrid>
        <w:gridCol w:w="2830"/>
        <w:gridCol w:w="4340"/>
        <w:gridCol w:w="1004"/>
        <w:gridCol w:w="1218"/>
      </w:tblGrid>
      <w:tr w:rsidR="00162633" w:rsidRPr="00162633" w14:paraId="4F317039" w14:textId="77777777" w:rsidTr="000713EF">
        <w:trPr>
          <w:trHeight w:val="94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6F94"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lastRenderedPageBreak/>
              <w:t>PAYEE</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5394634C"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ACCOUNT</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14:paraId="7EB22EFA"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14C11AE5"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TOTAL</w:t>
            </w:r>
          </w:p>
        </w:tc>
      </w:tr>
      <w:tr w:rsidR="00162633" w:rsidRPr="00162633" w14:paraId="422BEB5C"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1AEA"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RMBC</w:t>
            </w:r>
          </w:p>
        </w:tc>
        <w:tc>
          <w:tcPr>
            <w:tcW w:w="4340" w:type="dxa"/>
            <w:tcBorders>
              <w:top w:val="single" w:sz="4" w:space="0" w:color="auto"/>
              <w:left w:val="nil"/>
              <w:bottom w:val="single" w:sz="4" w:space="0" w:color="auto"/>
              <w:right w:val="nil"/>
            </w:tcBorders>
            <w:shd w:val="clear" w:color="auto" w:fill="auto"/>
            <w:noWrap/>
            <w:vAlign w:val="bottom"/>
            <w:hideMark/>
          </w:tcPr>
          <w:p w14:paraId="5D346589" w14:textId="68C29A29"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Youth Club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worker advert</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83381"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nil"/>
              <w:left w:val="nil"/>
              <w:bottom w:val="nil"/>
              <w:right w:val="single" w:sz="4" w:space="0" w:color="auto"/>
            </w:tcBorders>
            <w:shd w:val="clear" w:color="auto" w:fill="auto"/>
            <w:noWrap/>
            <w:vAlign w:val="bottom"/>
            <w:hideMark/>
          </w:tcPr>
          <w:p w14:paraId="274CA392"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120.00</w:t>
            </w:r>
          </w:p>
        </w:tc>
      </w:tr>
      <w:tr w:rsidR="00162633" w:rsidRPr="00162633" w14:paraId="52D96172"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01AA"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R&amp;S Security  </w:t>
            </w:r>
          </w:p>
        </w:tc>
        <w:tc>
          <w:tcPr>
            <w:tcW w:w="4340" w:type="dxa"/>
            <w:tcBorders>
              <w:top w:val="single" w:sz="4" w:space="0" w:color="auto"/>
              <w:left w:val="nil"/>
              <w:bottom w:val="single" w:sz="4" w:space="0" w:color="auto"/>
              <w:right w:val="nil"/>
            </w:tcBorders>
            <w:shd w:val="clear" w:color="auto" w:fill="auto"/>
            <w:noWrap/>
            <w:vAlign w:val="bottom"/>
            <w:hideMark/>
          </w:tcPr>
          <w:p w14:paraId="1DD9970C"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Intruder alarm kitchen update</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47B5B"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587D1D49"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92.40</w:t>
            </w:r>
          </w:p>
        </w:tc>
      </w:tr>
      <w:tr w:rsidR="00162633" w:rsidRPr="00162633" w14:paraId="47AD3D7A"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C29C7"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lastRenderedPageBreak/>
              <w:t>YLCA</w:t>
            </w:r>
          </w:p>
        </w:tc>
        <w:tc>
          <w:tcPr>
            <w:tcW w:w="4340" w:type="dxa"/>
            <w:tcBorders>
              <w:top w:val="single" w:sz="4" w:space="0" w:color="auto"/>
              <w:left w:val="nil"/>
              <w:bottom w:val="single" w:sz="4" w:space="0" w:color="auto"/>
              <w:right w:val="nil"/>
            </w:tcBorders>
            <w:shd w:val="clear" w:color="auto" w:fill="auto"/>
            <w:noWrap/>
            <w:vAlign w:val="bottom"/>
            <w:hideMark/>
          </w:tcPr>
          <w:p w14:paraId="4E5BAF8D"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Annual subscription</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AA298"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4BEC6A0C"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847.00</w:t>
            </w:r>
          </w:p>
        </w:tc>
      </w:tr>
      <w:tr w:rsidR="00162633" w:rsidRPr="00162633" w14:paraId="794BD9A5"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5978"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Chantry Brewery</w:t>
            </w:r>
          </w:p>
        </w:tc>
        <w:tc>
          <w:tcPr>
            <w:tcW w:w="4340" w:type="dxa"/>
            <w:tcBorders>
              <w:top w:val="single" w:sz="4" w:space="0" w:color="auto"/>
              <w:left w:val="nil"/>
              <w:bottom w:val="single" w:sz="4" w:space="0" w:color="auto"/>
              <w:right w:val="nil"/>
            </w:tcBorders>
            <w:shd w:val="clear" w:color="auto" w:fill="auto"/>
            <w:noWrap/>
            <w:vAlign w:val="bottom"/>
            <w:hideMark/>
          </w:tcPr>
          <w:p w14:paraId="46A13CDD" w14:textId="1825CC9B"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Bar refurbishment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deposit</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D62F"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122D9222"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5193.30</w:t>
            </w:r>
          </w:p>
        </w:tc>
      </w:tr>
      <w:tr w:rsidR="00162633" w:rsidRPr="00162633" w14:paraId="61A2A897"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99117"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Parker Rhodes Hickmotts</w:t>
            </w:r>
          </w:p>
        </w:tc>
        <w:tc>
          <w:tcPr>
            <w:tcW w:w="4340" w:type="dxa"/>
            <w:tcBorders>
              <w:top w:val="single" w:sz="4" w:space="0" w:color="auto"/>
              <w:left w:val="nil"/>
              <w:bottom w:val="single" w:sz="4" w:space="0" w:color="auto"/>
              <w:right w:val="nil"/>
            </w:tcBorders>
            <w:shd w:val="clear" w:color="auto" w:fill="auto"/>
            <w:noWrap/>
            <w:vAlign w:val="bottom"/>
            <w:hideMark/>
          </w:tcPr>
          <w:p w14:paraId="34700CD4"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First registration legal fees- payment on account</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8E307"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cheque</w:t>
            </w:r>
          </w:p>
        </w:tc>
        <w:tc>
          <w:tcPr>
            <w:tcW w:w="1218" w:type="dxa"/>
            <w:tcBorders>
              <w:top w:val="single" w:sz="4" w:space="0" w:color="auto"/>
              <w:left w:val="nil"/>
              <w:bottom w:val="nil"/>
              <w:right w:val="single" w:sz="4" w:space="0" w:color="auto"/>
            </w:tcBorders>
            <w:shd w:val="clear" w:color="auto" w:fill="auto"/>
            <w:noWrap/>
            <w:vAlign w:val="bottom"/>
            <w:hideMark/>
          </w:tcPr>
          <w:p w14:paraId="6F1A5E5A"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5574.80</w:t>
            </w:r>
          </w:p>
        </w:tc>
      </w:tr>
      <w:tr w:rsidR="00162633" w:rsidRPr="00162633" w14:paraId="53DE6031"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A9979"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RMBC</w:t>
            </w:r>
          </w:p>
        </w:tc>
        <w:tc>
          <w:tcPr>
            <w:tcW w:w="4340" w:type="dxa"/>
            <w:tcBorders>
              <w:top w:val="single" w:sz="4" w:space="0" w:color="auto"/>
              <w:left w:val="nil"/>
              <w:bottom w:val="single" w:sz="4" w:space="0" w:color="auto"/>
              <w:right w:val="nil"/>
            </w:tcBorders>
            <w:shd w:val="clear" w:color="auto" w:fill="auto"/>
            <w:noWrap/>
            <w:vAlign w:val="bottom"/>
            <w:hideMark/>
          </w:tcPr>
          <w:p w14:paraId="554E9105"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Annual waste contract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5365"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207216B8"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1156.00</w:t>
            </w:r>
          </w:p>
        </w:tc>
      </w:tr>
      <w:tr w:rsidR="00162633" w:rsidRPr="00162633" w14:paraId="32A2A61E"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1F5B"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O2</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19489A96"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Mobile phone</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115F2CA2" w14:textId="77777777" w:rsidR="00162633" w:rsidRPr="00162633" w:rsidRDefault="00162633" w:rsidP="00162633">
            <w:pPr>
              <w:spacing w:after="0" w:line="240" w:lineRule="auto"/>
              <w:jc w:val="right"/>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DD</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0B4008EA"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17.04</w:t>
            </w:r>
          </w:p>
        </w:tc>
      </w:tr>
      <w:tr w:rsidR="00162633" w:rsidRPr="00162633" w14:paraId="62F47CC1"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B8DB7"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Cooper Typo</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30085D87"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Villager article -March</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4BF8D8C9" w14:textId="77777777" w:rsidR="00162633" w:rsidRPr="00162633" w:rsidRDefault="00162633" w:rsidP="00162633">
            <w:pPr>
              <w:spacing w:after="0" w:line="240" w:lineRule="auto"/>
              <w:jc w:val="right"/>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24A18192"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78.00</w:t>
            </w:r>
          </w:p>
        </w:tc>
      </w:tr>
      <w:tr w:rsidR="00162633" w:rsidRPr="00162633" w14:paraId="14A93040"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2D33A"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RMBC</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624E2D1D"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Land &amp; Garage Rent</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6C259197" w14:textId="77777777" w:rsidR="00162633" w:rsidRPr="00162633" w:rsidRDefault="00162633" w:rsidP="00162633">
            <w:pPr>
              <w:spacing w:after="0" w:line="240" w:lineRule="auto"/>
              <w:jc w:val="right"/>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784F48CF"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27.03</w:t>
            </w:r>
          </w:p>
        </w:tc>
      </w:tr>
      <w:tr w:rsidR="00162633" w:rsidRPr="00162633" w14:paraId="0423672E"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CD540"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British Gas </w:t>
            </w:r>
          </w:p>
        </w:tc>
        <w:tc>
          <w:tcPr>
            <w:tcW w:w="4340" w:type="dxa"/>
            <w:tcBorders>
              <w:top w:val="single" w:sz="4" w:space="0" w:color="auto"/>
              <w:left w:val="nil"/>
              <w:bottom w:val="single" w:sz="4" w:space="0" w:color="auto"/>
              <w:right w:val="nil"/>
            </w:tcBorders>
            <w:shd w:val="clear" w:color="auto" w:fill="auto"/>
            <w:noWrap/>
            <w:vAlign w:val="bottom"/>
            <w:hideMark/>
          </w:tcPr>
          <w:p w14:paraId="367DD576" w14:textId="5F41A396"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Hall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electricity (Updated)</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2E836"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DD</w:t>
            </w:r>
          </w:p>
        </w:tc>
        <w:tc>
          <w:tcPr>
            <w:tcW w:w="1218" w:type="dxa"/>
            <w:tcBorders>
              <w:top w:val="nil"/>
              <w:left w:val="nil"/>
              <w:bottom w:val="nil"/>
              <w:right w:val="single" w:sz="4" w:space="0" w:color="auto"/>
            </w:tcBorders>
            <w:shd w:val="clear" w:color="auto" w:fill="auto"/>
            <w:noWrap/>
            <w:vAlign w:val="bottom"/>
            <w:hideMark/>
          </w:tcPr>
          <w:p w14:paraId="17431904"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130.00</w:t>
            </w:r>
          </w:p>
        </w:tc>
      </w:tr>
      <w:tr w:rsidR="00162633" w:rsidRPr="00162633" w14:paraId="77C2B1CA"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9F014"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Virgin Media</w:t>
            </w:r>
          </w:p>
        </w:tc>
        <w:tc>
          <w:tcPr>
            <w:tcW w:w="4340" w:type="dxa"/>
            <w:tcBorders>
              <w:top w:val="single" w:sz="4" w:space="0" w:color="auto"/>
              <w:left w:val="nil"/>
              <w:bottom w:val="single" w:sz="4" w:space="0" w:color="auto"/>
              <w:right w:val="nil"/>
            </w:tcBorders>
            <w:shd w:val="clear" w:color="auto" w:fill="auto"/>
            <w:noWrap/>
            <w:vAlign w:val="bottom"/>
            <w:hideMark/>
          </w:tcPr>
          <w:p w14:paraId="12BC1B17"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YC Mobile phone (JA)</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80371"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1258E7D6"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6.00</w:t>
            </w:r>
          </w:p>
        </w:tc>
      </w:tr>
      <w:tr w:rsidR="00162633" w:rsidRPr="00162633" w14:paraId="2B347E63"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B834E"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Capita Resourcing Ltd</w:t>
            </w:r>
          </w:p>
        </w:tc>
        <w:tc>
          <w:tcPr>
            <w:tcW w:w="4340" w:type="dxa"/>
            <w:tcBorders>
              <w:top w:val="single" w:sz="4" w:space="0" w:color="auto"/>
              <w:left w:val="nil"/>
              <w:bottom w:val="single" w:sz="4" w:space="0" w:color="auto"/>
              <w:right w:val="nil"/>
            </w:tcBorders>
            <w:shd w:val="clear" w:color="auto" w:fill="auto"/>
            <w:noWrap/>
            <w:vAlign w:val="bottom"/>
            <w:hideMark/>
          </w:tcPr>
          <w:p w14:paraId="3758F09F"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DBS check (Reimburse JA)</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3E0D3"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17A4E010"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51.89</w:t>
            </w:r>
          </w:p>
        </w:tc>
      </w:tr>
      <w:tr w:rsidR="00162633" w:rsidRPr="00162633" w14:paraId="5B785C39"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154C3"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British Gas </w:t>
            </w:r>
          </w:p>
        </w:tc>
        <w:tc>
          <w:tcPr>
            <w:tcW w:w="4340" w:type="dxa"/>
            <w:tcBorders>
              <w:top w:val="single" w:sz="4" w:space="0" w:color="auto"/>
              <w:left w:val="nil"/>
              <w:bottom w:val="single" w:sz="4" w:space="0" w:color="auto"/>
              <w:right w:val="nil"/>
            </w:tcBorders>
            <w:shd w:val="clear" w:color="auto" w:fill="auto"/>
            <w:noWrap/>
            <w:vAlign w:val="bottom"/>
            <w:hideMark/>
          </w:tcPr>
          <w:p w14:paraId="3A7D8A8B" w14:textId="33D89723"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Hall- </w:t>
            </w:r>
            <w:r w:rsidR="00FF7E75">
              <w:rPr>
                <w:rFonts w:ascii="Arial" w:eastAsia="Times New Roman" w:hAnsi="Arial" w:cs="Arial"/>
                <w:color w:val="000000"/>
                <w:sz w:val="24"/>
                <w:szCs w:val="24"/>
                <w:lang w:eastAsia="en-GB"/>
              </w:rPr>
              <w:pgNum/>
            </w:r>
            <w:r w:rsidR="00FF7E75">
              <w:rPr>
                <w:rFonts w:ascii="Arial" w:eastAsia="Times New Roman" w:hAnsi="Arial" w:cs="Arial"/>
                <w:color w:val="000000"/>
                <w:sz w:val="24"/>
                <w:szCs w:val="24"/>
                <w:lang w:eastAsia="en-GB"/>
              </w:rPr>
              <w:t>hristmas</w:t>
            </w:r>
            <w:r w:rsidR="00FF7E75">
              <w:rPr>
                <w:rFonts w:ascii="Arial" w:eastAsia="Times New Roman" w:hAnsi="Arial" w:cs="Arial"/>
                <w:color w:val="000000"/>
                <w:sz w:val="24"/>
                <w:szCs w:val="24"/>
                <w:lang w:eastAsia="en-GB"/>
              </w:rPr>
              <w:pgNum/>
            </w:r>
            <w:r w:rsidR="00FF7E75">
              <w:rPr>
                <w:rFonts w:ascii="Arial" w:eastAsia="Times New Roman" w:hAnsi="Arial" w:cs="Arial"/>
                <w:color w:val="000000"/>
                <w:sz w:val="24"/>
                <w:szCs w:val="24"/>
                <w:lang w:eastAsia="en-GB"/>
              </w:rPr>
              <w:t>y</w:t>
            </w:r>
            <w:r w:rsidRPr="00162633">
              <w:rPr>
                <w:rFonts w:ascii="Arial" w:eastAsia="Times New Roman" w:hAnsi="Arial" w:cs="Arial"/>
                <w:color w:val="000000"/>
                <w:sz w:val="24"/>
                <w:szCs w:val="24"/>
                <w:lang w:eastAsia="en-GB"/>
              </w:rPr>
              <w:t xml:space="preserve">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updated</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B7D5"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DD</w:t>
            </w:r>
          </w:p>
        </w:tc>
        <w:tc>
          <w:tcPr>
            <w:tcW w:w="1218" w:type="dxa"/>
            <w:tcBorders>
              <w:top w:val="single" w:sz="4" w:space="0" w:color="auto"/>
              <w:left w:val="nil"/>
              <w:bottom w:val="nil"/>
              <w:right w:val="single" w:sz="4" w:space="0" w:color="auto"/>
            </w:tcBorders>
            <w:shd w:val="clear" w:color="auto" w:fill="auto"/>
            <w:noWrap/>
            <w:vAlign w:val="bottom"/>
            <w:hideMark/>
          </w:tcPr>
          <w:p w14:paraId="03F14F35"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74.90</w:t>
            </w:r>
          </w:p>
        </w:tc>
      </w:tr>
      <w:tr w:rsidR="00162633" w:rsidRPr="00162633" w14:paraId="00442F97"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6EAD9"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British Gas </w:t>
            </w:r>
          </w:p>
        </w:tc>
        <w:tc>
          <w:tcPr>
            <w:tcW w:w="4340" w:type="dxa"/>
            <w:tcBorders>
              <w:top w:val="single" w:sz="4" w:space="0" w:color="auto"/>
              <w:left w:val="nil"/>
              <w:bottom w:val="single" w:sz="4" w:space="0" w:color="auto"/>
              <w:right w:val="nil"/>
            </w:tcBorders>
            <w:shd w:val="clear" w:color="auto" w:fill="auto"/>
            <w:noWrap/>
            <w:vAlign w:val="bottom"/>
            <w:hideMark/>
          </w:tcPr>
          <w:p w14:paraId="741C4F23" w14:textId="63A67916"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Hall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gas</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4D66A"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DD</w:t>
            </w:r>
          </w:p>
        </w:tc>
        <w:tc>
          <w:tcPr>
            <w:tcW w:w="1218" w:type="dxa"/>
            <w:tcBorders>
              <w:top w:val="single" w:sz="4" w:space="0" w:color="auto"/>
              <w:left w:val="nil"/>
              <w:bottom w:val="nil"/>
              <w:right w:val="single" w:sz="4" w:space="0" w:color="auto"/>
            </w:tcBorders>
            <w:shd w:val="clear" w:color="auto" w:fill="auto"/>
            <w:noWrap/>
            <w:vAlign w:val="bottom"/>
            <w:hideMark/>
          </w:tcPr>
          <w:p w14:paraId="2372A582"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362.62</w:t>
            </w:r>
          </w:p>
        </w:tc>
      </w:tr>
      <w:tr w:rsidR="00162633" w:rsidRPr="00162633" w14:paraId="0D8C51D2"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272A5"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South Anston Fire Extinguishers</w:t>
            </w:r>
          </w:p>
        </w:tc>
        <w:tc>
          <w:tcPr>
            <w:tcW w:w="4340" w:type="dxa"/>
            <w:tcBorders>
              <w:top w:val="single" w:sz="4" w:space="0" w:color="auto"/>
              <w:left w:val="nil"/>
              <w:bottom w:val="single" w:sz="4" w:space="0" w:color="auto"/>
              <w:right w:val="nil"/>
            </w:tcBorders>
            <w:shd w:val="clear" w:color="auto" w:fill="auto"/>
            <w:noWrap/>
            <w:vAlign w:val="bottom"/>
            <w:hideMark/>
          </w:tcPr>
          <w:p w14:paraId="54550606"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Annual service /battery replacement</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4F37D"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708DDE0B"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141.46</w:t>
            </w:r>
          </w:p>
        </w:tc>
      </w:tr>
      <w:tr w:rsidR="00162633" w:rsidRPr="00162633" w14:paraId="71153CF0"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BA8A6"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Chantry Brewery</w:t>
            </w:r>
          </w:p>
        </w:tc>
        <w:tc>
          <w:tcPr>
            <w:tcW w:w="4340" w:type="dxa"/>
            <w:tcBorders>
              <w:top w:val="single" w:sz="4" w:space="0" w:color="auto"/>
              <w:left w:val="nil"/>
              <w:bottom w:val="single" w:sz="4" w:space="0" w:color="auto"/>
              <w:right w:val="nil"/>
            </w:tcBorders>
            <w:shd w:val="clear" w:color="auto" w:fill="auto"/>
            <w:noWrap/>
            <w:vAlign w:val="bottom"/>
            <w:hideMark/>
          </w:tcPr>
          <w:p w14:paraId="34F1CD75" w14:textId="4518C671"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Bar refurbishment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35%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3E396"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021EC26B"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5193.30</w:t>
            </w:r>
          </w:p>
        </w:tc>
      </w:tr>
      <w:tr w:rsidR="00162633" w:rsidRPr="00162633" w14:paraId="065E1F9F"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FBAA0"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Npower</w:t>
            </w:r>
          </w:p>
        </w:tc>
        <w:tc>
          <w:tcPr>
            <w:tcW w:w="4340" w:type="dxa"/>
            <w:tcBorders>
              <w:top w:val="single" w:sz="4" w:space="0" w:color="auto"/>
              <w:left w:val="nil"/>
              <w:bottom w:val="single" w:sz="4" w:space="0" w:color="auto"/>
              <w:right w:val="nil"/>
            </w:tcBorders>
            <w:shd w:val="clear" w:color="auto" w:fill="auto"/>
            <w:noWrap/>
            <w:vAlign w:val="bottom"/>
            <w:hideMark/>
          </w:tcPr>
          <w:p w14:paraId="7A376B35" w14:textId="3ADD48D2"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Electricity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w:t>
            </w:r>
            <w:r w:rsidR="00FF7E75">
              <w:rPr>
                <w:rFonts w:ascii="Arial" w:eastAsia="Times New Roman" w:hAnsi="Arial" w:cs="Arial"/>
                <w:color w:val="000000"/>
                <w:sz w:val="24"/>
                <w:szCs w:val="24"/>
                <w:lang w:eastAsia="en-GB"/>
              </w:rPr>
              <w:pgNum/>
            </w:r>
            <w:r w:rsidR="00FF7E75">
              <w:rPr>
                <w:rFonts w:ascii="Arial" w:eastAsia="Times New Roman" w:hAnsi="Arial" w:cs="Arial"/>
                <w:color w:val="000000"/>
                <w:sz w:val="24"/>
                <w:szCs w:val="24"/>
                <w:lang w:eastAsia="en-GB"/>
              </w:rPr>
              <w:t>hristmas</w:t>
            </w:r>
            <w:r w:rsidRPr="00162633">
              <w:rPr>
                <w:rFonts w:ascii="Arial" w:eastAsia="Times New Roman" w:hAnsi="Arial" w:cs="Arial"/>
                <w:color w:val="000000"/>
                <w:sz w:val="24"/>
                <w:szCs w:val="24"/>
                <w:lang w:eastAsia="en-GB"/>
              </w:rPr>
              <w:t xml:space="preserve"> lighting 2019/20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8BD5A"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3F24EB27"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278.15</w:t>
            </w:r>
          </w:p>
        </w:tc>
      </w:tr>
      <w:tr w:rsidR="00162633" w:rsidRPr="00162633" w14:paraId="0E30399E"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FD22E"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Business Stream</w:t>
            </w:r>
          </w:p>
        </w:tc>
        <w:tc>
          <w:tcPr>
            <w:tcW w:w="4340" w:type="dxa"/>
            <w:tcBorders>
              <w:top w:val="single" w:sz="4" w:space="0" w:color="auto"/>
              <w:left w:val="nil"/>
              <w:bottom w:val="single" w:sz="4" w:space="0" w:color="auto"/>
              <w:right w:val="nil"/>
            </w:tcBorders>
            <w:shd w:val="clear" w:color="auto" w:fill="auto"/>
            <w:noWrap/>
            <w:vAlign w:val="bottom"/>
            <w:hideMark/>
          </w:tcPr>
          <w:p w14:paraId="025F0A21"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Water rates- hall</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4382F"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DD</w:t>
            </w:r>
          </w:p>
        </w:tc>
        <w:tc>
          <w:tcPr>
            <w:tcW w:w="1218" w:type="dxa"/>
            <w:tcBorders>
              <w:top w:val="single" w:sz="4" w:space="0" w:color="auto"/>
              <w:left w:val="nil"/>
              <w:bottom w:val="nil"/>
              <w:right w:val="single" w:sz="4" w:space="0" w:color="auto"/>
            </w:tcBorders>
            <w:shd w:val="clear" w:color="auto" w:fill="auto"/>
            <w:noWrap/>
            <w:vAlign w:val="bottom"/>
            <w:hideMark/>
          </w:tcPr>
          <w:p w14:paraId="09BC0C4A"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112.52</w:t>
            </w:r>
          </w:p>
        </w:tc>
      </w:tr>
      <w:tr w:rsidR="00162633" w:rsidRPr="00162633" w14:paraId="55D90710"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27DB"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RMBC</w:t>
            </w:r>
          </w:p>
        </w:tc>
        <w:tc>
          <w:tcPr>
            <w:tcW w:w="4340" w:type="dxa"/>
            <w:tcBorders>
              <w:top w:val="single" w:sz="4" w:space="0" w:color="auto"/>
              <w:left w:val="nil"/>
              <w:bottom w:val="single" w:sz="4" w:space="0" w:color="auto"/>
              <w:right w:val="nil"/>
            </w:tcBorders>
            <w:shd w:val="clear" w:color="auto" w:fill="auto"/>
            <w:noWrap/>
            <w:vAlign w:val="bottom"/>
            <w:hideMark/>
          </w:tcPr>
          <w:p w14:paraId="2548E503"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Hall Premised licence</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65FA8"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56109961"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70.00</w:t>
            </w:r>
          </w:p>
        </w:tc>
      </w:tr>
      <w:tr w:rsidR="00162633" w:rsidRPr="00162633" w14:paraId="72570D1B"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0CF14" w14:textId="77777777" w:rsidR="00162633" w:rsidRPr="00162633" w:rsidRDefault="00162633" w:rsidP="00162633">
            <w:pPr>
              <w:spacing w:after="0" w:line="240" w:lineRule="auto"/>
              <w:rPr>
                <w:rFonts w:ascii="Arial" w:eastAsia="Times New Roman" w:hAnsi="Arial" w:cs="Arial"/>
                <w:lang w:eastAsia="en-GB"/>
              </w:rPr>
            </w:pPr>
            <w:r w:rsidRPr="00162633">
              <w:rPr>
                <w:rFonts w:ascii="Arial" w:eastAsia="Times New Roman" w:hAnsi="Arial" w:cs="Arial"/>
                <w:lang w:eastAsia="en-GB"/>
              </w:rPr>
              <w:t>HMRC</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0E44D2B7" w14:textId="597435BB" w:rsidR="00162633" w:rsidRPr="00162633" w:rsidRDefault="00162633" w:rsidP="00162633">
            <w:pPr>
              <w:spacing w:after="0" w:line="240" w:lineRule="auto"/>
              <w:rPr>
                <w:rFonts w:ascii="Arial" w:eastAsia="Times New Roman" w:hAnsi="Arial" w:cs="Arial"/>
                <w:lang w:eastAsia="en-GB"/>
              </w:rPr>
            </w:pPr>
            <w:r w:rsidRPr="00162633">
              <w:rPr>
                <w:rFonts w:ascii="Arial" w:eastAsia="Times New Roman" w:hAnsi="Arial" w:cs="Arial"/>
                <w:lang w:eastAsia="en-GB"/>
              </w:rPr>
              <w:t xml:space="preserve">Furlough </w:t>
            </w:r>
            <w:r w:rsidR="00FF7E75">
              <w:rPr>
                <w:rFonts w:ascii="Arial" w:eastAsia="Times New Roman" w:hAnsi="Arial" w:cs="Arial"/>
                <w:lang w:eastAsia="en-GB"/>
              </w:rPr>
              <w:t>–</w:t>
            </w:r>
            <w:r w:rsidRPr="00162633">
              <w:rPr>
                <w:rFonts w:ascii="Arial" w:eastAsia="Times New Roman" w:hAnsi="Arial" w:cs="Arial"/>
                <w:lang w:eastAsia="en-GB"/>
              </w:rPr>
              <w:t xml:space="preserve"> payroll reclaim to 30/04</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01545C8D" w14:textId="77777777" w:rsidR="00162633" w:rsidRPr="00162633" w:rsidRDefault="00162633" w:rsidP="00162633">
            <w:pPr>
              <w:spacing w:after="0" w:line="240" w:lineRule="auto"/>
              <w:jc w:val="right"/>
              <w:rPr>
                <w:rFonts w:ascii="Arial" w:eastAsia="Times New Roman" w:hAnsi="Arial" w:cs="Arial"/>
                <w:lang w:eastAsia="en-GB"/>
              </w:rPr>
            </w:pPr>
            <w:r w:rsidRPr="00162633">
              <w:rPr>
                <w:rFonts w:ascii="Arial" w:eastAsia="Times New Roman" w:hAnsi="Arial" w:cs="Arial"/>
                <w:lang w:eastAsia="en-GB"/>
              </w:rPr>
              <w:t>CR</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1C6F3BD5" w14:textId="77777777" w:rsidR="00162633" w:rsidRPr="00162633" w:rsidRDefault="00162633" w:rsidP="00162633">
            <w:pPr>
              <w:spacing w:after="0" w:line="240" w:lineRule="auto"/>
              <w:jc w:val="right"/>
              <w:rPr>
                <w:rFonts w:ascii="Arial" w:eastAsia="Times New Roman" w:hAnsi="Arial" w:cs="Arial"/>
                <w:lang w:eastAsia="en-GB"/>
              </w:rPr>
            </w:pPr>
            <w:r w:rsidRPr="00162633">
              <w:rPr>
                <w:rFonts w:ascii="Arial" w:eastAsia="Times New Roman" w:hAnsi="Arial" w:cs="Arial"/>
                <w:lang w:eastAsia="en-GB"/>
              </w:rPr>
              <w:t>-1022.48</w:t>
            </w:r>
          </w:p>
        </w:tc>
      </w:tr>
      <w:tr w:rsidR="00162633" w:rsidRPr="00162633" w14:paraId="13134AEE"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EA907" w14:textId="5455B345" w:rsidR="00162633" w:rsidRPr="00162633" w:rsidRDefault="000713EF" w:rsidP="0016263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Salaries-various</w:t>
            </w:r>
          </w:p>
        </w:tc>
        <w:tc>
          <w:tcPr>
            <w:tcW w:w="4340" w:type="dxa"/>
            <w:tcBorders>
              <w:top w:val="single" w:sz="4" w:space="0" w:color="auto"/>
              <w:left w:val="nil"/>
              <w:bottom w:val="single" w:sz="4" w:space="0" w:color="auto"/>
              <w:right w:val="nil"/>
            </w:tcBorders>
            <w:shd w:val="clear" w:color="auto" w:fill="auto"/>
            <w:noWrap/>
            <w:vAlign w:val="bottom"/>
            <w:hideMark/>
          </w:tcPr>
          <w:p w14:paraId="31C7361B"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Salary April </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36501"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nil"/>
              <w:left w:val="nil"/>
              <w:bottom w:val="nil"/>
              <w:right w:val="single" w:sz="4" w:space="0" w:color="auto"/>
            </w:tcBorders>
            <w:shd w:val="clear" w:color="auto" w:fill="auto"/>
            <w:noWrap/>
            <w:vAlign w:val="bottom"/>
            <w:hideMark/>
          </w:tcPr>
          <w:p w14:paraId="5FF69DDF" w14:textId="711518B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w:t>
            </w:r>
            <w:r w:rsidR="000713EF">
              <w:rPr>
                <w:rFonts w:ascii="Arial" w:eastAsia="Times New Roman" w:hAnsi="Arial" w:cs="Arial"/>
                <w:sz w:val="24"/>
                <w:szCs w:val="24"/>
                <w:lang w:eastAsia="en-GB"/>
              </w:rPr>
              <w:t>303.93</w:t>
            </w:r>
          </w:p>
        </w:tc>
      </w:tr>
      <w:tr w:rsidR="00162633" w:rsidRPr="00162633" w14:paraId="68113947" w14:textId="77777777" w:rsidTr="000713EF">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079DB"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HMRC</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411F7564"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NICs &amp; IT- Apr</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6EE744F5"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394D5DB8"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293.58</w:t>
            </w:r>
          </w:p>
        </w:tc>
      </w:tr>
      <w:tr w:rsidR="00162633" w:rsidRPr="00162633" w14:paraId="461C216B" w14:textId="77777777" w:rsidTr="000713EF">
        <w:trPr>
          <w:trHeight w:val="465"/>
          <w:jc w:val="center"/>
        </w:trPr>
        <w:tc>
          <w:tcPr>
            <w:tcW w:w="283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77CF4609"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TOTAL</w:t>
            </w:r>
          </w:p>
        </w:tc>
        <w:tc>
          <w:tcPr>
            <w:tcW w:w="4340" w:type="dxa"/>
            <w:tcBorders>
              <w:top w:val="single" w:sz="4" w:space="0" w:color="auto"/>
              <w:left w:val="nil"/>
              <w:bottom w:val="single" w:sz="4" w:space="0" w:color="auto"/>
              <w:right w:val="single" w:sz="4" w:space="0" w:color="auto"/>
            </w:tcBorders>
            <w:shd w:val="clear" w:color="000000" w:fill="EEECE1"/>
            <w:noWrap/>
            <w:vAlign w:val="bottom"/>
            <w:hideMark/>
          </w:tcPr>
          <w:p w14:paraId="65BEC107"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 </w:t>
            </w:r>
          </w:p>
        </w:tc>
        <w:tc>
          <w:tcPr>
            <w:tcW w:w="1004" w:type="dxa"/>
            <w:tcBorders>
              <w:top w:val="single" w:sz="4" w:space="0" w:color="auto"/>
              <w:left w:val="nil"/>
              <w:bottom w:val="single" w:sz="4" w:space="0" w:color="auto"/>
              <w:right w:val="single" w:sz="4" w:space="0" w:color="auto"/>
            </w:tcBorders>
            <w:shd w:val="clear" w:color="000000" w:fill="EEECE1"/>
            <w:noWrap/>
            <w:vAlign w:val="bottom"/>
            <w:hideMark/>
          </w:tcPr>
          <w:p w14:paraId="620009D3"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 </w:t>
            </w:r>
          </w:p>
        </w:tc>
        <w:tc>
          <w:tcPr>
            <w:tcW w:w="1218" w:type="dxa"/>
            <w:tcBorders>
              <w:top w:val="nil"/>
              <w:left w:val="nil"/>
              <w:bottom w:val="single" w:sz="4" w:space="0" w:color="auto"/>
              <w:right w:val="single" w:sz="4" w:space="0" w:color="auto"/>
            </w:tcBorders>
            <w:shd w:val="clear" w:color="000000" w:fill="EEECE1"/>
            <w:noWrap/>
            <w:vAlign w:val="bottom"/>
            <w:hideMark/>
          </w:tcPr>
          <w:p w14:paraId="3685CD27" w14:textId="77777777" w:rsidR="00162633" w:rsidRPr="00162633" w:rsidRDefault="00162633" w:rsidP="00162633">
            <w:pPr>
              <w:spacing w:after="0" w:line="240" w:lineRule="auto"/>
              <w:jc w:val="right"/>
              <w:rPr>
                <w:rFonts w:ascii="Arial" w:eastAsia="Times New Roman" w:hAnsi="Arial" w:cs="Arial"/>
                <w:b/>
                <w:bCs/>
                <w:sz w:val="24"/>
                <w:szCs w:val="24"/>
                <w:lang w:eastAsia="en-GB"/>
              </w:rPr>
            </w:pPr>
            <w:r w:rsidRPr="00162633">
              <w:rPr>
                <w:rFonts w:ascii="Arial" w:eastAsia="Times New Roman" w:hAnsi="Arial" w:cs="Arial"/>
                <w:b/>
                <w:bCs/>
                <w:sz w:val="24"/>
                <w:szCs w:val="24"/>
                <w:lang w:eastAsia="en-GB"/>
              </w:rPr>
              <w:t>21101.44</w:t>
            </w:r>
          </w:p>
        </w:tc>
      </w:tr>
    </w:tbl>
    <w:p w14:paraId="0D5B78FF" w14:textId="1F538010" w:rsidR="003A1495" w:rsidRDefault="003A1495" w:rsidP="00861288">
      <w:pPr>
        <w:pStyle w:val="NoSpacing"/>
        <w:tabs>
          <w:tab w:val="left" w:pos="7088"/>
        </w:tabs>
        <w:rPr>
          <w:rFonts w:cstheme="minorHAnsi"/>
          <w:sz w:val="20"/>
          <w:szCs w:val="20"/>
        </w:rPr>
      </w:pPr>
    </w:p>
    <w:p w14:paraId="6164A8B9" w14:textId="6DA9A2E9" w:rsidR="00FF7E75" w:rsidRDefault="00FF7E75" w:rsidP="00861288">
      <w:pPr>
        <w:pStyle w:val="NoSpacing"/>
        <w:tabs>
          <w:tab w:val="left" w:pos="7088"/>
        </w:tabs>
        <w:rPr>
          <w:rFonts w:cstheme="minorHAnsi"/>
          <w:sz w:val="20"/>
          <w:szCs w:val="20"/>
        </w:rPr>
      </w:pPr>
    </w:p>
    <w:p w14:paraId="1FDBBF74" w14:textId="4C4C93E4" w:rsidR="00FF7E75" w:rsidRDefault="00FF7E75" w:rsidP="00861288">
      <w:pPr>
        <w:pStyle w:val="NoSpacing"/>
        <w:tabs>
          <w:tab w:val="left" w:pos="7088"/>
        </w:tabs>
        <w:rPr>
          <w:rFonts w:cstheme="minorHAnsi"/>
          <w:sz w:val="20"/>
          <w:szCs w:val="20"/>
        </w:rPr>
      </w:pPr>
    </w:p>
    <w:p w14:paraId="30D267FF" w14:textId="06B04C63" w:rsidR="00FF7E75" w:rsidRPr="00FF7E75" w:rsidRDefault="00FF7E75" w:rsidP="001D2604">
      <w:pPr>
        <w:pStyle w:val="NoSpacing"/>
        <w:tabs>
          <w:tab w:val="left" w:pos="7088"/>
        </w:tabs>
        <w:jc w:val="center"/>
        <w:rPr>
          <w:rFonts w:cstheme="minorHAnsi"/>
          <w:b/>
          <w:bCs/>
          <w:sz w:val="28"/>
          <w:szCs w:val="28"/>
        </w:rPr>
      </w:pPr>
      <w:r>
        <w:rPr>
          <w:rFonts w:cstheme="minorHAnsi"/>
          <w:b/>
          <w:bCs/>
          <w:sz w:val="28"/>
          <w:szCs w:val="28"/>
        </w:rPr>
        <w:t xml:space="preserve">Monthly </w:t>
      </w:r>
      <w:r w:rsidRPr="00FF7E75">
        <w:rPr>
          <w:rFonts w:cstheme="minorHAnsi"/>
          <w:b/>
          <w:bCs/>
          <w:sz w:val="28"/>
          <w:szCs w:val="28"/>
        </w:rPr>
        <w:t xml:space="preserve">Accounts </w:t>
      </w:r>
      <w:r w:rsidR="001D2604">
        <w:rPr>
          <w:rFonts w:cstheme="minorHAnsi"/>
          <w:b/>
          <w:bCs/>
          <w:sz w:val="28"/>
          <w:szCs w:val="28"/>
        </w:rPr>
        <w:t xml:space="preserve">to </w:t>
      </w:r>
      <w:r w:rsidRPr="00FF7E75">
        <w:rPr>
          <w:rFonts w:cstheme="minorHAnsi"/>
          <w:b/>
          <w:bCs/>
          <w:sz w:val="28"/>
          <w:szCs w:val="28"/>
        </w:rPr>
        <w:t>May 2020</w:t>
      </w:r>
    </w:p>
    <w:p w14:paraId="407C34CB" w14:textId="78022490" w:rsidR="00162633" w:rsidRDefault="00162633" w:rsidP="00861288">
      <w:pPr>
        <w:pStyle w:val="NoSpacing"/>
        <w:tabs>
          <w:tab w:val="left" w:pos="7088"/>
        </w:tabs>
        <w:rPr>
          <w:rFonts w:cstheme="minorHAnsi"/>
          <w:sz w:val="20"/>
          <w:szCs w:val="20"/>
        </w:rPr>
      </w:pPr>
    </w:p>
    <w:p w14:paraId="054199D5" w14:textId="40B73B0C" w:rsidR="00162633" w:rsidRDefault="00162633" w:rsidP="00861288">
      <w:pPr>
        <w:pStyle w:val="NoSpacing"/>
        <w:tabs>
          <w:tab w:val="left" w:pos="7088"/>
        </w:tabs>
        <w:rPr>
          <w:rFonts w:cstheme="minorHAnsi"/>
          <w:sz w:val="20"/>
          <w:szCs w:val="20"/>
        </w:rPr>
      </w:pPr>
    </w:p>
    <w:p w14:paraId="50611DD1" w14:textId="38C1A854" w:rsidR="00162633" w:rsidRDefault="00162633" w:rsidP="00861288">
      <w:pPr>
        <w:pStyle w:val="NoSpacing"/>
        <w:tabs>
          <w:tab w:val="left" w:pos="7088"/>
        </w:tabs>
        <w:rPr>
          <w:rFonts w:cstheme="minorHAnsi"/>
          <w:sz w:val="20"/>
          <w:szCs w:val="20"/>
        </w:rPr>
      </w:pPr>
    </w:p>
    <w:tbl>
      <w:tblPr>
        <w:tblW w:w="9470" w:type="dxa"/>
        <w:tblInd w:w="-5" w:type="dxa"/>
        <w:tblLook w:val="04A0" w:firstRow="1" w:lastRow="0" w:firstColumn="1" w:lastColumn="0" w:noHBand="0" w:noVBand="1"/>
      </w:tblPr>
      <w:tblGrid>
        <w:gridCol w:w="2833"/>
        <w:gridCol w:w="4309"/>
        <w:gridCol w:w="1110"/>
        <w:gridCol w:w="1218"/>
      </w:tblGrid>
      <w:tr w:rsidR="001D2604" w:rsidRPr="00162633" w14:paraId="278FAF28" w14:textId="77777777" w:rsidTr="000713EF">
        <w:trPr>
          <w:trHeight w:val="945"/>
        </w:trPr>
        <w:tc>
          <w:tcPr>
            <w:tcW w:w="2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E24DB"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PAYEE</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3168D979"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ACCOUNT</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1E6BD0B9"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293313EA"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TOTAL</w:t>
            </w:r>
          </w:p>
        </w:tc>
      </w:tr>
      <w:tr w:rsidR="00FF7E75" w:rsidRPr="00162633" w14:paraId="652A7516"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4E3F5F62"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O2</w:t>
            </w:r>
          </w:p>
        </w:tc>
        <w:tc>
          <w:tcPr>
            <w:tcW w:w="4309" w:type="dxa"/>
            <w:tcBorders>
              <w:top w:val="nil"/>
              <w:left w:val="nil"/>
              <w:bottom w:val="single" w:sz="4" w:space="0" w:color="auto"/>
              <w:right w:val="single" w:sz="4" w:space="0" w:color="auto"/>
            </w:tcBorders>
            <w:shd w:val="clear" w:color="auto" w:fill="auto"/>
            <w:noWrap/>
            <w:vAlign w:val="bottom"/>
            <w:hideMark/>
          </w:tcPr>
          <w:p w14:paraId="703B01E0"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Mobile phone</w:t>
            </w:r>
          </w:p>
        </w:tc>
        <w:tc>
          <w:tcPr>
            <w:tcW w:w="1110" w:type="dxa"/>
            <w:tcBorders>
              <w:top w:val="nil"/>
              <w:left w:val="nil"/>
              <w:bottom w:val="single" w:sz="4" w:space="0" w:color="auto"/>
              <w:right w:val="single" w:sz="4" w:space="0" w:color="auto"/>
            </w:tcBorders>
            <w:shd w:val="clear" w:color="auto" w:fill="auto"/>
            <w:noWrap/>
            <w:vAlign w:val="bottom"/>
            <w:hideMark/>
          </w:tcPr>
          <w:p w14:paraId="22C3CEF6" w14:textId="77777777" w:rsidR="00162633" w:rsidRPr="00162633" w:rsidRDefault="00162633" w:rsidP="00162633">
            <w:pPr>
              <w:spacing w:after="0" w:line="240" w:lineRule="auto"/>
              <w:jc w:val="right"/>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DD</w:t>
            </w:r>
          </w:p>
        </w:tc>
        <w:tc>
          <w:tcPr>
            <w:tcW w:w="1218" w:type="dxa"/>
            <w:tcBorders>
              <w:top w:val="nil"/>
              <w:left w:val="nil"/>
              <w:bottom w:val="single" w:sz="4" w:space="0" w:color="auto"/>
              <w:right w:val="single" w:sz="4" w:space="0" w:color="auto"/>
            </w:tcBorders>
            <w:shd w:val="clear" w:color="auto" w:fill="auto"/>
            <w:noWrap/>
            <w:vAlign w:val="bottom"/>
            <w:hideMark/>
          </w:tcPr>
          <w:p w14:paraId="4CE76C16"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17.04</w:t>
            </w:r>
          </w:p>
        </w:tc>
      </w:tr>
      <w:tr w:rsidR="00FF7E75" w:rsidRPr="00162633" w14:paraId="67E01E26"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28DAB8D1"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IDL</w:t>
            </w:r>
          </w:p>
        </w:tc>
        <w:tc>
          <w:tcPr>
            <w:tcW w:w="4309" w:type="dxa"/>
            <w:tcBorders>
              <w:top w:val="nil"/>
              <w:left w:val="nil"/>
              <w:bottom w:val="single" w:sz="4" w:space="0" w:color="auto"/>
              <w:right w:val="nil"/>
            </w:tcBorders>
            <w:shd w:val="clear" w:color="auto" w:fill="auto"/>
            <w:noWrap/>
            <w:vAlign w:val="bottom"/>
            <w:hideMark/>
          </w:tcPr>
          <w:p w14:paraId="69F0EC03"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Electrical shutter fee</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9B10DF"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nil"/>
              <w:left w:val="nil"/>
              <w:bottom w:val="nil"/>
              <w:right w:val="single" w:sz="4" w:space="0" w:color="auto"/>
            </w:tcBorders>
            <w:shd w:val="clear" w:color="auto" w:fill="auto"/>
            <w:noWrap/>
            <w:vAlign w:val="bottom"/>
            <w:hideMark/>
          </w:tcPr>
          <w:p w14:paraId="09E3166E"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238.44</w:t>
            </w:r>
          </w:p>
        </w:tc>
      </w:tr>
      <w:tr w:rsidR="00FF7E75" w:rsidRPr="00162633" w14:paraId="49E6F4C7"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1BF18DBF"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IDL</w:t>
            </w:r>
          </w:p>
        </w:tc>
        <w:tc>
          <w:tcPr>
            <w:tcW w:w="4309" w:type="dxa"/>
            <w:tcBorders>
              <w:top w:val="nil"/>
              <w:left w:val="nil"/>
              <w:bottom w:val="single" w:sz="4" w:space="0" w:color="auto"/>
              <w:right w:val="nil"/>
            </w:tcBorders>
            <w:shd w:val="clear" w:color="auto" w:fill="auto"/>
            <w:noWrap/>
            <w:vAlign w:val="bottom"/>
            <w:hideMark/>
          </w:tcPr>
          <w:p w14:paraId="1CD7881E"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Contract balance</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38DB56D"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3E75D7DC"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5000.00</w:t>
            </w:r>
          </w:p>
        </w:tc>
      </w:tr>
      <w:tr w:rsidR="00FF7E75" w:rsidRPr="00162633" w14:paraId="104C5086"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3C4958AD"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 xml:space="preserve">A Richards </w:t>
            </w:r>
          </w:p>
        </w:tc>
        <w:tc>
          <w:tcPr>
            <w:tcW w:w="4309" w:type="dxa"/>
            <w:tcBorders>
              <w:top w:val="nil"/>
              <w:left w:val="nil"/>
              <w:bottom w:val="single" w:sz="4" w:space="0" w:color="auto"/>
              <w:right w:val="nil"/>
            </w:tcBorders>
            <w:shd w:val="clear" w:color="auto" w:fill="auto"/>
            <w:noWrap/>
            <w:vAlign w:val="bottom"/>
            <w:hideMark/>
          </w:tcPr>
          <w:p w14:paraId="64DBAB47"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Assessibility statement- website</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A46B91A"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66381361"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250.00</w:t>
            </w:r>
          </w:p>
        </w:tc>
      </w:tr>
      <w:tr w:rsidR="00FF7E75" w:rsidRPr="00162633" w14:paraId="3A55B37A"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5AB9E7D0"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 xml:space="preserve">Morans Elecricals </w:t>
            </w:r>
          </w:p>
        </w:tc>
        <w:tc>
          <w:tcPr>
            <w:tcW w:w="4309" w:type="dxa"/>
            <w:tcBorders>
              <w:top w:val="nil"/>
              <w:left w:val="nil"/>
              <w:bottom w:val="single" w:sz="4" w:space="0" w:color="auto"/>
              <w:right w:val="nil"/>
            </w:tcBorders>
            <w:shd w:val="clear" w:color="auto" w:fill="auto"/>
            <w:noWrap/>
            <w:vAlign w:val="bottom"/>
            <w:hideMark/>
          </w:tcPr>
          <w:p w14:paraId="28FF0D2D"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Hall lighting repairs</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5BA93F6D"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06F32EC3"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193.92</w:t>
            </w:r>
          </w:p>
        </w:tc>
      </w:tr>
      <w:tr w:rsidR="00FF7E75" w:rsidRPr="00162633" w14:paraId="695E8F91"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04D3117C"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 xml:space="preserve">South Anston Fire Extinguishers </w:t>
            </w:r>
          </w:p>
        </w:tc>
        <w:tc>
          <w:tcPr>
            <w:tcW w:w="4309" w:type="dxa"/>
            <w:tcBorders>
              <w:top w:val="nil"/>
              <w:left w:val="nil"/>
              <w:bottom w:val="single" w:sz="4" w:space="0" w:color="auto"/>
              <w:right w:val="nil"/>
            </w:tcBorders>
            <w:shd w:val="clear" w:color="auto" w:fill="auto"/>
            <w:noWrap/>
            <w:vAlign w:val="bottom"/>
            <w:hideMark/>
          </w:tcPr>
          <w:p w14:paraId="3052846F"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Update fire system for kitchen refurbishment</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8AF6D9D"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2D0D1154"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206.31</w:t>
            </w:r>
          </w:p>
        </w:tc>
      </w:tr>
      <w:tr w:rsidR="00FF7E75" w:rsidRPr="00162633" w14:paraId="5922C95B"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6BB69586"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BT</w:t>
            </w:r>
          </w:p>
        </w:tc>
        <w:tc>
          <w:tcPr>
            <w:tcW w:w="4309" w:type="dxa"/>
            <w:tcBorders>
              <w:top w:val="nil"/>
              <w:left w:val="nil"/>
              <w:bottom w:val="single" w:sz="4" w:space="0" w:color="auto"/>
              <w:right w:val="nil"/>
            </w:tcBorders>
            <w:shd w:val="clear" w:color="auto" w:fill="auto"/>
            <w:noWrap/>
            <w:vAlign w:val="bottom"/>
            <w:hideMark/>
          </w:tcPr>
          <w:p w14:paraId="56932C71"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Hall telephone/broadband</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71CC124"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DD</w:t>
            </w:r>
          </w:p>
        </w:tc>
        <w:tc>
          <w:tcPr>
            <w:tcW w:w="1218" w:type="dxa"/>
            <w:tcBorders>
              <w:top w:val="single" w:sz="4" w:space="0" w:color="auto"/>
              <w:left w:val="nil"/>
              <w:bottom w:val="nil"/>
              <w:right w:val="single" w:sz="4" w:space="0" w:color="auto"/>
            </w:tcBorders>
            <w:shd w:val="clear" w:color="auto" w:fill="auto"/>
            <w:noWrap/>
            <w:vAlign w:val="bottom"/>
            <w:hideMark/>
          </w:tcPr>
          <w:p w14:paraId="552A76F7"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115.52</w:t>
            </w:r>
          </w:p>
        </w:tc>
      </w:tr>
      <w:tr w:rsidR="00FF7E75" w:rsidRPr="00162633" w14:paraId="7CFEE9F3"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269389EB"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RMBC</w:t>
            </w:r>
          </w:p>
        </w:tc>
        <w:tc>
          <w:tcPr>
            <w:tcW w:w="4309" w:type="dxa"/>
            <w:tcBorders>
              <w:top w:val="nil"/>
              <w:left w:val="nil"/>
              <w:bottom w:val="single" w:sz="4" w:space="0" w:color="auto"/>
              <w:right w:val="single" w:sz="4" w:space="0" w:color="auto"/>
            </w:tcBorders>
            <w:shd w:val="clear" w:color="auto" w:fill="auto"/>
            <w:noWrap/>
            <w:vAlign w:val="bottom"/>
            <w:hideMark/>
          </w:tcPr>
          <w:p w14:paraId="051EB865"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Land &amp; Garage Rent</w:t>
            </w:r>
          </w:p>
        </w:tc>
        <w:tc>
          <w:tcPr>
            <w:tcW w:w="1110" w:type="dxa"/>
            <w:tcBorders>
              <w:top w:val="nil"/>
              <w:left w:val="nil"/>
              <w:bottom w:val="single" w:sz="4" w:space="0" w:color="auto"/>
              <w:right w:val="single" w:sz="4" w:space="0" w:color="auto"/>
            </w:tcBorders>
            <w:shd w:val="clear" w:color="auto" w:fill="auto"/>
            <w:noWrap/>
            <w:vAlign w:val="bottom"/>
            <w:hideMark/>
          </w:tcPr>
          <w:p w14:paraId="06949AC4" w14:textId="77777777" w:rsidR="00162633" w:rsidRPr="00162633" w:rsidRDefault="00162633" w:rsidP="00162633">
            <w:pPr>
              <w:spacing w:after="0" w:line="240" w:lineRule="auto"/>
              <w:jc w:val="right"/>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DD</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0E01FACB"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27.03</w:t>
            </w:r>
          </w:p>
        </w:tc>
      </w:tr>
      <w:tr w:rsidR="00FF7E75" w:rsidRPr="00162633" w14:paraId="50D2190D"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5A6215EC"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Rialtas Business solutions</w:t>
            </w:r>
          </w:p>
        </w:tc>
        <w:tc>
          <w:tcPr>
            <w:tcW w:w="4309" w:type="dxa"/>
            <w:tcBorders>
              <w:top w:val="nil"/>
              <w:left w:val="nil"/>
              <w:bottom w:val="single" w:sz="4" w:space="0" w:color="auto"/>
              <w:right w:val="nil"/>
            </w:tcBorders>
            <w:shd w:val="clear" w:color="auto" w:fill="auto"/>
            <w:noWrap/>
            <w:vAlign w:val="bottom"/>
            <w:hideMark/>
          </w:tcPr>
          <w:p w14:paraId="7FEFE84E" w14:textId="2019B3F6"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Annual closedown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accounts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1AFF5EB" w14:textId="77777777" w:rsidR="00162633" w:rsidRPr="00162633" w:rsidRDefault="00162633" w:rsidP="00162633">
            <w:pPr>
              <w:spacing w:after="0" w:line="240" w:lineRule="auto"/>
              <w:jc w:val="right"/>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BACS</w:t>
            </w:r>
          </w:p>
        </w:tc>
        <w:tc>
          <w:tcPr>
            <w:tcW w:w="1218" w:type="dxa"/>
            <w:tcBorders>
              <w:top w:val="nil"/>
              <w:left w:val="nil"/>
              <w:bottom w:val="nil"/>
              <w:right w:val="single" w:sz="4" w:space="0" w:color="auto"/>
            </w:tcBorders>
            <w:shd w:val="clear" w:color="auto" w:fill="auto"/>
            <w:noWrap/>
            <w:vAlign w:val="bottom"/>
            <w:hideMark/>
          </w:tcPr>
          <w:p w14:paraId="4679FC55"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672.00</w:t>
            </w:r>
          </w:p>
        </w:tc>
      </w:tr>
      <w:tr w:rsidR="00FF7E75" w:rsidRPr="00162633" w14:paraId="56ED826B"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2717EF33"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Virgin Media</w:t>
            </w:r>
          </w:p>
        </w:tc>
        <w:tc>
          <w:tcPr>
            <w:tcW w:w="4309" w:type="dxa"/>
            <w:tcBorders>
              <w:top w:val="nil"/>
              <w:left w:val="nil"/>
              <w:bottom w:val="single" w:sz="4" w:space="0" w:color="auto"/>
              <w:right w:val="nil"/>
            </w:tcBorders>
            <w:shd w:val="clear" w:color="auto" w:fill="auto"/>
            <w:noWrap/>
            <w:vAlign w:val="bottom"/>
            <w:hideMark/>
          </w:tcPr>
          <w:p w14:paraId="5C404B72"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YC Mobile phone (reimburse JA)</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99B3F0A"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43CE2851"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6.00</w:t>
            </w:r>
          </w:p>
        </w:tc>
      </w:tr>
      <w:tr w:rsidR="00FF7E75" w:rsidRPr="00162633" w14:paraId="4C6EC067"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70B11849"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PHS Group</w:t>
            </w:r>
          </w:p>
        </w:tc>
        <w:tc>
          <w:tcPr>
            <w:tcW w:w="4309" w:type="dxa"/>
            <w:tcBorders>
              <w:top w:val="nil"/>
              <w:left w:val="nil"/>
              <w:bottom w:val="single" w:sz="4" w:space="0" w:color="auto"/>
              <w:right w:val="nil"/>
            </w:tcBorders>
            <w:shd w:val="clear" w:color="auto" w:fill="auto"/>
            <w:noWrap/>
            <w:vAlign w:val="bottom"/>
            <w:hideMark/>
          </w:tcPr>
          <w:p w14:paraId="54FDAB6B" w14:textId="142D70C3"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Sanitary disposal contract June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Nov 2020</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22A60E4D"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DD</w:t>
            </w:r>
          </w:p>
        </w:tc>
        <w:tc>
          <w:tcPr>
            <w:tcW w:w="1218" w:type="dxa"/>
            <w:tcBorders>
              <w:top w:val="single" w:sz="4" w:space="0" w:color="auto"/>
              <w:left w:val="nil"/>
              <w:bottom w:val="nil"/>
              <w:right w:val="single" w:sz="4" w:space="0" w:color="auto"/>
            </w:tcBorders>
            <w:shd w:val="clear" w:color="auto" w:fill="auto"/>
            <w:noWrap/>
            <w:vAlign w:val="bottom"/>
            <w:hideMark/>
          </w:tcPr>
          <w:p w14:paraId="577F5F10"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361.33</w:t>
            </w:r>
          </w:p>
        </w:tc>
      </w:tr>
      <w:tr w:rsidR="00FF7E75" w:rsidRPr="00162633" w14:paraId="2F5EF66B"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4FD81638"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HMRC</w:t>
            </w:r>
          </w:p>
        </w:tc>
        <w:tc>
          <w:tcPr>
            <w:tcW w:w="4309" w:type="dxa"/>
            <w:tcBorders>
              <w:top w:val="nil"/>
              <w:left w:val="nil"/>
              <w:bottom w:val="single" w:sz="4" w:space="0" w:color="auto"/>
              <w:right w:val="nil"/>
            </w:tcBorders>
            <w:shd w:val="clear" w:color="auto" w:fill="auto"/>
            <w:noWrap/>
            <w:vAlign w:val="bottom"/>
            <w:hideMark/>
          </w:tcPr>
          <w:p w14:paraId="2FD94447" w14:textId="2625DC2F"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May </w:t>
            </w:r>
            <w:r w:rsidR="00FF7E75">
              <w:rPr>
                <w:rFonts w:ascii="Arial" w:eastAsia="Times New Roman" w:hAnsi="Arial" w:cs="Arial"/>
                <w:color w:val="000000"/>
                <w:sz w:val="24"/>
                <w:szCs w:val="24"/>
                <w:lang w:eastAsia="en-GB"/>
              </w:rPr>
              <w:t>–</w:t>
            </w:r>
            <w:r w:rsidRPr="00162633">
              <w:rPr>
                <w:rFonts w:ascii="Arial" w:eastAsia="Times New Roman" w:hAnsi="Arial" w:cs="Arial"/>
                <w:color w:val="000000"/>
                <w:sz w:val="24"/>
                <w:szCs w:val="24"/>
                <w:lang w:eastAsia="en-GB"/>
              </w:rPr>
              <w:t xml:space="preserve"> furlough claim</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D1D1AC8"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CREDIT</w:t>
            </w:r>
          </w:p>
        </w:tc>
        <w:tc>
          <w:tcPr>
            <w:tcW w:w="1218" w:type="dxa"/>
            <w:tcBorders>
              <w:top w:val="single" w:sz="4" w:space="0" w:color="auto"/>
              <w:left w:val="nil"/>
              <w:bottom w:val="nil"/>
              <w:right w:val="single" w:sz="4" w:space="0" w:color="auto"/>
            </w:tcBorders>
            <w:shd w:val="clear" w:color="auto" w:fill="auto"/>
            <w:noWrap/>
            <w:vAlign w:val="bottom"/>
            <w:hideMark/>
          </w:tcPr>
          <w:p w14:paraId="20992CF8"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-834.13</w:t>
            </w:r>
          </w:p>
        </w:tc>
      </w:tr>
      <w:tr w:rsidR="00FF7E75" w:rsidRPr="00162633" w14:paraId="34F93826"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692035EB"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lastRenderedPageBreak/>
              <w:t>Zurich Municipal</w:t>
            </w:r>
          </w:p>
        </w:tc>
        <w:tc>
          <w:tcPr>
            <w:tcW w:w="4309" w:type="dxa"/>
            <w:tcBorders>
              <w:top w:val="nil"/>
              <w:left w:val="nil"/>
              <w:bottom w:val="single" w:sz="4" w:space="0" w:color="auto"/>
              <w:right w:val="nil"/>
            </w:tcBorders>
            <w:shd w:val="clear" w:color="auto" w:fill="auto"/>
            <w:noWrap/>
            <w:vAlign w:val="bottom"/>
            <w:hideMark/>
          </w:tcPr>
          <w:p w14:paraId="13C16A6A"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Annual Insurance</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E1C2983"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197191F6"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5942.67</w:t>
            </w:r>
          </w:p>
        </w:tc>
      </w:tr>
      <w:tr w:rsidR="00FF7E75" w:rsidRPr="00162633" w14:paraId="53F8F915"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57EBE2F8"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w:t>
            </w:r>
          </w:p>
        </w:tc>
        <w:tc>
          <w:tcPr>
            <w:tcW w:w="4309" w:type="dxa"/>
            <w:tcBorders>
              <w:top w:val="nil"/>
              <w:left w:val="nil"/>
              <w:bottom w:val="single" w:sz="4" w:space="0" w:color="auto"/>
              <w:right w:val="nil"/>
            </w:tcBorders>
            <w:shd w:val="clear" w:color="auto" w:fill="auto"/>
            <w:noWrap/>
            <w:vAlign w:val="bottom"/>
            <w:hideMark/>
          </w:tcPr>
          <w:p w14:paraId="0F6F23C8"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5BC6169"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 </w:t>
            </w:r>
          </w:p>
        </w:tc>
        <w:tc>
          <w:tcPr>
            <w:tcW w:w="1218" w:type="dxa"/>
            <w:tcBorders>
              <w:top w:val="single" w:sz="4" w:space="0" w:color="auto"/>
              <w:left w:val="nil"/>
              <w:bottom w:val="nil"/>
              <w:right w:val="single" w:sz="4" w:space="0" w:color="auto"/>
            </w:tcBorders>
            <w:shd w:val="clear" w:color="auto" w:fill="auto"/>
            <w:noWrap/>
            <w:vAlign w:val="bottom"/>
            <w:hideMark/>
          </w:tcPr>
          <w:p w14:paraId="16F1C400"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 </w:t>
            </w:r>
          </w:p>
        </w:tc>
      </w:tr>
      <w:tr w:rsidR="00FF7E75" w:rsidRPr="00162633" w14:paraId="2993441D"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1178869B" w14:textId="3AA8CBD5" w:rsidR="00162633" w:rsidRPr="00162633" w:rsidRDefault="000713EF" w:rsidP="0016263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Salaries-various</w:t>
            </w:r>
          </w:p>
        </w:tc>
        <w:tc>
          <w:tcPr>
            <w:tcW w:w="4309" w:type="dxa"/>
            <w:tcBorders>
              <w:top w:val="nil"/>
              <w:left w:val="nil"/>
              <w:bottom w:val="single" w:sz="4" w:space="0" w:color="auto"/>
              <w:right w:val="nil"/>
            </w:tcBorders>
            <w:shd w:val="clear" w:color="auto" w:fill="auto"/>
            <w:noWrap/>
            <w:vAlign w:val="bottom"/>
            <w:hideMark/>
          </w:tcPr>
          <w:p w14:paraId="57D091F8"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xml:space="preserve">Salary May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77CB0A1"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single" w:sz="4" w:space="0" w:color="auto"/>
              <w:left w:val="nil"/>
              <w:bottom w:val="nil"/>
              <w:right w:val="single" w:sz="4" w:space="0" w:color="auto"/>
            </w:tcBorders>
            <w:shd w:val="clear" w:color="auto" w:fill="auto"/>
            <w:noWrap/>
            <w:vAlign w:val="bottom"/>
            <w:hideMark/>
          </w:tcPr>
          <w:p w14:paraId="05911304" w14:textId="22E8B89B"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w:t>
            </w:r>
            <w:r w:rsidR="000713EF">
              <w:rPr>
                <w:rFonts w:ascii="Arial" w:eastAsia="Times New Roman" w:hAnsi="Arial" w:cs="Arial"/>
                <w:sz w:val="24"/>
                <w:szCs w:val="24"/>
                <w:lang w:eastAsia="en-GB"/>
              </w:rPr>
              <w:t>303.93</w:t>
            </w:r>
          </w:p>
        </w:tc>
      </w:tr>
      <w:tr w:rsidR="00FF7E75" w:rsidRPr="00162633" w14:paraId="1C198194" w14:textId="77777777" w:rsidTr="000713EF">
        <w:trPr>
          <w:trHeight w:val="31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0984560E"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HMRC</w:t>
            </w:r>
          </w:p>
        </w:tc>
        <w:tc>
          <w:tcPr>
            <w:tcW w:w="4309" w:type="dxa"/>
            <w:tcBorders>
              <w:top w:val="nil"/>
              <w:left w:val="nil"/>
              <w:bottom w:val="single" w:sz="4" w:space="0" w:color="auto"/>
              <w:right w:val="single" w:sz="4" w:space="0" w:color="auto"/>
            </w:tcBorders>
            <w:shd w:val="clear" w:color="auto" w:fill="auto"/>
            <w:noWrap/>
            <w:vAlign w:val="bottom"/>
            <w:hideMark/>
          </w:tcPr>
          <w:p w14:paraId="34E60AF0" w14:textId="77777777" w:rsidR="00162633" w:rsidRPr="00162633" w:rsidRDefault="00162633" w:rsidP="00162633">
            <w:pPr>
              <w:spacing w:after="0" w:line="240" w:lineRule="auto"/>
              <w:rPr>
                <w:rFonts w:ascii="Arial" w:eastAsia="Times New Roman" w:hAnsi="Arial" w:cs="Arial"/>
                <w:sz w:val="24"/>
                <w:szCs w:val="24"/>
                <w:lang w:eastAsia="en-GB"/>
              </w:rPr>
            </w:pPr>
            <w:r w:rsidRPr="00162633">
              <w:rPr>
                <w:rFonts w:ascii="Arial" w:eastAsia="Times New Roman" w:hAnsi="Arial" w:cs="Arial"/>
                <w:sz w:val="24"/>
                <w:szCs w:val="24"/>
                <w:lang w:eastAsia="en-GB"/>
              </w:rPr>
              <w:t>NICs &amp; IT- May</w:t>
            </w:r>
          </w:p>
        </w:tc>
        <w:tc>
          <w:tcPr>
            <w:tcW w:w="1110" w:type="dxa"/>
            <w:tcBorders>
              <w:top w:val="nil"/>
              <w:left w:val="nil"/>
              <w:bottom w:val="single" w:sz="4" w:space="0" w:color="auto"/>
              <w:right w:val="single" w:sz="4" w:space="0" w:color="auto"/>
            </w:tcBorders>
            <w:shd w:val="clear" w:color="auto" w:fill="auto"/>
            <w:noWrap/>
            <w:vAlign w:val="bottom"/>
            <w:hideMark/>
          </w:tcPr>
          <w:p w14:paraId="783E6756"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BACS</w:t>
            </w:r>
          </w:p>
        </w:tc>
        <w:tc>
          <w:tcPr>
            <w:tcW w:w="1218" w:type="dxa"/>
            <w:tcBorders>
              <w:top w:val="nil"/>
              <w:left w:val="nil"/>
              <w:bottom w:val="single" w:sz="4" w:space="0" w:color="auto"/>
              <w:right w:val="single" w:sz="4" w:space="0" w:color="auto"/>
            </w:tcBorders>
            <w:shd w:val="clear" w:color="auto" w:fill="auto"/>
            <w:noWrap/>
            <w:vAlign w:val="bottom"/>
            <w:hideMark/>
          </w:tcPr>
          <w:p w14:paraId="0D0F3965"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293.58</w:t>
            </w:r>
          </w:p>
        </w:tc>
      </w:tr>
      <w:tr w:rsidR="00FF7E75" w:rsidRPr="00162633" w14:paraId="724DEBC9" w14:textId="77777777" w:rsidTr="000713EF">
        <w:trPr>
          <w:trHeight w:val="465"/>
        </w:trPr>
        <w:tc>
          <w:tcPr>
            <w:tcW w:w="2833" w:type="dxa"/>
            <w:tcBorders>
              <w:top w:val="nil"/>
              <w:left w:val="single" w:sz="4" w:space="0" w:color="auto"/>
              <w:bottom w:val="single" w:sz="4" w:space="0" w:color="auto"/>
              <w:right w:val="single" w:sz="4" w:space="0" w:color="auto"/>
            </w:tcBorders>
            <w:shd w:val="clear" w:color="auto" w:fill="auto"/>
            <w:noWrap/>
            <w:vAlign w:val="bottom"/>
            <w:hideMark/>
          </w:tcPr>
          <w:p w14:paraId="198CD2D9"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w:t>
            </w:r>
          </w:p>
        </w:tc>
        <w:tc>
          <w:tcPr>
            <w:tcW w:w="4309" w:type="dxa"/>
            <w:tcBorders>
              <w:top w:val="nil"/>
              <w:left w:val="nil"/>
              <w:bottom w:val="single" w:sz="4" w:space="0" w:color="auto"/>
              <w:right w:val="single" w:sz="4" w:space="0" w:color="auto"/>
            </w:tcBorders>
            <w:shd w:val="clear" w:color="auto" w:fill="auto"/>
            <w:noWrap/>
            <w:vAlign w:val="bottom"/>
            <w:hideMark/>
          </w:tcPr>
          <w:p w14:paraId="4A819EA1" w14:textId="77777777" w:rsidR="00162633" w:rsidRPr="00162633" w:rsidRDefault="00162633" w:rsidP="00162633">
            <w:pPr>
              <w:spacing w:after="0" w:line="240" w:lineRule="auto"/>
              <w:rPr>
                <w:rFonts w:ascii="Arial" w:eastAsia="Times New Roman" w:hAnsi="Arial" w:cs="Arial"/>
                <w:color w:val="000000"/>
                <w:sz w:val="24"/>
                <w:szCs w:val="24"/>
                <w:lang w:eastAsia="en-GB"/>
              </w:rPr>
            </w:pPr>
            <w:r w:rsidRPr="00162633">
              <w:rPr>
                <w:rFonts w:ascii="Arial" w:eastAsia="Times New Roman" w:hAnsi="Arial" w:cs="Arial"/>
                <w:color w:val="000000"/>
                <w:sz w:val="24"/>
                <w:szCs w:val="24"/>
                <w:lang w:eastAsia="en-GB"/>
              </w:rPr>
              <w:t> </w:t>
            </w:r>
          </w:p>
        </w:tc>
        <w:tc>
          <w:tcPr>
            <w:tcW w:w="1110" w:type="dxa"/>
            <w:tcBorders>
              <w:top w:val="nil"/>
              <w:left w:val="nil"/>
              <w:bottom w:val="single" w:sz="4" w:space="0" w:color="auto"/>
              <w:right w:val="single" w:sz="4" w:space="0" w:color="auto"/>
            </w:tcBorders>
            <w:shd w:val="clear" w:color="auto" w:fill="auto"/>
            <w:noWrap/>
            <w:vAlign w:val="bottom"/>
            <w:hideMark/>
          </w:tcPr>
          <w:p w14:paraId="69AF717C"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 </w:t>
            </w:r>
          </w:p>
        </w:tc>
        <w:tc>
          <w:tcPr>
            <w:tcW w:w="1218" w:type="dxa"/>
            <w:tcBorders>
              <w:top w:val="nil"/>
              <w:left w:val="nil"/>
              <w:bottom w:val="single" w:sz="4" w:space="0" w:color="auto"/>
              <w:right w:val="single" w:sz="4" w:space="0" w:color="auto"/>
            </w:tcBorders>
            <w:shd w:val="clear" w:color="auto" w:fill="auto"/>
            <w:noWrap/>
            <w:vAlign w:val="bottom"/>
            <w:hideMark/>
          </w:tcPr>
          <w:p w14:paraId="0AA18A93" w14:textId="77777777" w:rsidR="00162633" w:rsidRPr="00162633" w:rsidRDefault="00162633" w:rsidP="00162633">
            <w:pPr>
              <w:spacing w:after="0" w:line="240" w:lineRule="auto"/>
              <w:jc w:val="right"/>
              <w:rPr>
                <w:rFonts w:ascii="Arial" w:eastAsia="Times New Roman" w:hAnsi="Arial" w:cs="Arial"/>
                <w:color w:val="FF0000"/>
                <w:sz w:val="24"/>
                <w:szCs w:val="24"/>
                <w:lang w:eastAsia="en-GB"/>
              </w:rPr>
            </w:pPr>
            <w:r w:rsidRPr="00162633">
              <w:rPr>
                <w:rFonts w:ascii="Arial" w:eastAsia="Times New Roman" w:hAnsi="Arial" w:cs="Arial"/>
                <w:color w:val="FF0000"/>
                <w:sz w:val="24"/>
                <w:szCs w:val="24"/>
                <w:lang w:eastAsia="en-GB"/>
              </w:rPr>
              <w:t> </w:t>
            </w:r>
          </w:p>
        </w:tc>
      </w:tr>
      <w:tr w:rsidR="001D2604" w:rsidRPr="00162633" w14:paraId="6A5EFFE3" w14:textId="77777777" w:rsidTr="000713EF">
        <w:trPr>
          <w:trHeight w:val="315"/>
        </w:trPr>
        <w:tc>
          <w:tcPr>
            <w:tcW w:w="2833" w:type="dxa"/>
            <w:tcBorders>
              <w:top w:val="nil"/>
              <w:left w:val="single" w:sz="4" w:space="0" w:color="auto"/>
              <w:bottom w:val="nil"/>
              <w:right w:val="single" w:sz="4" w:space="0" w:color="auto"/>
            </w:tcBorders>
            <w:shd w:val="clear" w:color="000000" w:fill="EEECE1"/>
            <w:noWrap/>
            <w:vAlign w:val="bottom"/>
            <w:hideMark/>
          </w:tcPr>
          <w:p w14:paraId="325B7BAD"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TOTAL</w:t>
            </w:r>
          </w:p>
        </w:tc>
        <w:tc>
          <w:tcPr>
            <w:tcW w:w="4309" w:type="dxa"/>
            <w:tcBorders>
              <w:top w:val="nil"/>
              <w:left w:val="nil"/>
              <w:bottom w:val="nil"/>
              <w:right w:val="single" w:sz="4" w:space="0" w:color="auto"/>
            </w:tcBorders>
            <w:shd w:val="clear" w:color="000000" w:fill="EEECE1"/>
            <w:noWrap/>
            <w:vAlign w:val="bottom"/>
            <w:hideMark/>
          </w:tcPr>
          <w:p w14:paraId="7AA466D9" w14:textId="77777777" w:rsidR="00162633" w:rsidRPr="00162633" w:rsidRDefault="00162633" w:rsidP="00162633">
            <w:pPr>
              <w:spacing w:after="0" w:line="240" w:lineRule="auto"/>
              <w:rPr>
                <w:rFonts w:ascii="Arial" w:eastAsia="Times New Roman" w:hAnsi="Arial" w:cs="Arial"/>
                <w:b/>
                <w:bCs/>
                <w:color w:val="000000"/>
                <w:sz w:val="24"/>
                <w:szCs w:val="24"/>
                <w:lang w:eastAsia="en-GB"/>
              </w:rPr>
            </w:pPr>
            <w:r w:rsidRPr="00162633">
              <w:rPr>
                <w:rFonts w:ascii="Arial" w:eastAsia="Times New Roman" w:hAnsi="Arial" w:cs="Arial"/>
                <w:b/>
                <w:bCs/>
                <w:color w:val="000000"/>
                <w:sz w:val="24"/>
                <w:szCs w:val="24"/>
                <w:lang w:eastAsia="en-GB"/>
              </w:rPr>
              <w:t> </w:t>
            </w:r>
          </w:p>
        </w:tc>
        <w:tc>
          <w:tcPr>
            <w:tcW w:w="1110" w:type="dxa"/>
            <w:tcBorders>
              <w:top w:val="nil"/>
              <w:left w:val="nil"/>
              <w:bottom w:val="nil"/>
              <w:right w:val="single" w:sz="4" w:space="0" w:color="auto"/>
            </w:tcBorders>
            <w:shd w:val="clear" w:color="000000" w:fill="EEECE1"/>
            <w:noWrap/>
            <w:vAlign w:val="bottom"/>
            <w:hideMark/>
          </w:tcPr>
          <w:p w14:paraId="100A8C38" w14:textId="77777777" w:rsidR="00162633" w:rsidRPr="00162633" w:rsidRDefault="00162633" w:rsidP="00162633">
            <w:pPr>
              <w:spacing w:after="0" w:line="240" w:lineRule="auto"/>
              <w:jc w:val="right"/>
              <w:rPr>
                <w:rFonts w:ascii="Arial" w:eastAsia="Times New Roman" w:hAnsi="Arial" w:cs="Arial"/>
                <w:sz w:val="24"/>
                <w:szCs w:val="24"/>
                <w:lang w:eastAsia="en-GB"/>
              </w:rPr>
            </w:pPr>
            <w:r w:rsidRPr="00162633">
              <w:rPr>
                <w:rFonts w:ascii="Arial" w:eastAsia="Times New Roman" w:hAnsi="Arial" w:cs="Arial"/>
                <w:sz w:val="24"/>
                <w:szCs w:val="24"/>
                <w:lang w:eastAsia="en-GB"/>
              </w:rPr>
              <w:t> </w:t>
            </w:r>
          </w:p>
        </w:tc>
        <w:tc>
          <w:tcPr>
            <w:tcW w:w="1218" w:type="dxa"/>
            <w:tcBorders>
              <w:top w:val="nil"/>
              <w:left w:val="nil"/>
              <w:bottom w:val="nil"/>
              <w:right w:val="single" w:sz="4" w:space="0" w:color="auto"/>
            </w:tcBorders>
            <w:shd w:val="clear" w:color="000000" w:fill="EEECE1"/>
            <w:noWrap/>
            <w:vAlign w:val="bottom"/>
            <w:hideMark/>
          </w:tcPr>
          <w:p w14:paraId="7FB1FDB5" w14:textId="77777777" w:rsidR="00162633" w:rsidRPr="00162633" w:rsidRDefault="00162633" w:rsidP="00162633">
            <w:pPr>
              <w:spacing w:after="0" w:line="240" w:lineRule="auto"/>
              <w:jc w:val="right"/>
              <w:rPr>
                <w:rFonts w:ascii="Arial" w:eastAsia="Times New Roman" w:hAnsi="Arial" w:cs="Arial"/>
                <w:b/>
                <w:bCs/>
                <w:sz w:val="24"/>
                <w:szCs w:val="24"/>
                <w:lang w:eastAsia="en-GB"/>
              </w:rPr>
            </w:pPr>
            <w:r w:rsidRPr="00162633">
              <w:rPr>
                <w:rFonts w:ascii="Arial" w:eastAsia="Times New Roman" w:hAnsi="Arial" w:cs="Arial"/>
                <w:b/>
                <w:bCs/>
                <w:sz w:val="24"/>
                <w:szCs w:val="24"/>
                <w:lang w:eastAsia="en-GB"/>
              </w:rPr>
              <w:t>14793.64</w:t>
            </w:r>
          </w:p>
        </w:tc>
      </w:tr>
      <w:tr w:rsidR="00FF7E75" w:rsidRPr="00162633" w14:paraId="5DBF2655" w14:textId="77777777" w:rsidTr="000713EF">
        <w:trPr>
          <w:trHeight w:val="315"/>
        </w:trPr>
        <w:tc>
          <w:tcPr>
            <w:tcW w:w="2833" w:type="dxa"/>
            <w:tcBorders>
              <w:top w:val="nil"/>
              <w:left w:val="single" w:sz="4" w:space="0" w:color="auto"/>
              <w:bottom w:val="single" w:sz="4" w:space="0" w:color="auto"/>
              <w:right w:val="single" w:sz="4" w:space="0" w:color="auto"/>
            </w:tcBorders>
            <w:shd w:val="clear" w:color="000000" w:fill="EEECE1"/>
            <w:noWrap/>
            <w:vAlign w:val="bottom"/>
          </w:tcPr>
          <w:p w14:paraId="485B646C" w14:textId="092E7EF2" w:rsidR="00FF7E75" w:rsidRPr="00162633" w:rsidRDefault="00FF7E75" w:rsidP="00162633">
            <w:pPr>
              <w:spacing w:after="0" w:line="240" w:lineRule="auto"/>
              <w:rPr>
                <w:rFonts w:ascii="Arial" w:eastAsia="Times New Roman" w:hAnsi="Arial" w:cs="Arial"/>
                <w:b/>
                <w:bCs/>
                <w:color w:val="000000"/>
                <w:sz w:val="24"/>
                <w:szCs w:val="24"/>
                <w:lang w:eastAsia="en-GB"/>
              </w:rPr>
            </w:pPr>
          </w:p>
        </w:tc>
        <w:tc>
          <w:tcPr>
            <w:tcW w:w="4309" w:type="dxa"/>
            <w:tcBorders>
              <w:top w:val="nil"/>
              <w:left w:val="nil"/>
              <w:bottom w:val="single" w:sz="4" w:space="0" w:color="auto"/>
              <w:right w:val="single" w:sz="4" w:space="0" w:color="auto"/>
            </w:tcBorders>
            <w:shd w:val="clear" w:color="000000" w:fill="EEECE1"/>
            <w:noWrap/>
            <w:vAlign w:val="bottom"/>
          </w:tcPr>
          <w:p w14:paraId="75285DAB" w14:textId="77777777" w:rsidR="00FF7E75" w:rsidRPr="00162633" w:rsidRDefault="00FF7E75" w:rsidP="00162633">
            <w:pPr>
              <w:spacing w:after="0" w:line="240" w:lineRule="auto"/>
              <w:rPr>
                <w:rFonts w:ascii="Arial" w:eastAsia="Times New Roman" w:hAnsi="Arial" w:cs="Arial"/>
                <w:b/>
                <w:bCs/>
                <w:color w:val="000000"/>
                <w:sz w:val="24"/>
                <w:szCs w:val="24"/>
                <w:lang w:eastAsia="en-GB"/>
              </w:rPr>
            </w:pPr>
          </w:p>
        </w:tc>
        <w:tc>
          <w:tcPr>
            <w:tcW w:w="1110" w:type="dxa"/>
            <w:tcBorders>
              <w:top w:val="nil"/>
              <w:left w:val="nil"/>
              <w:bottom w:val="single" w:sz="4" w:space="0" w:color="auto"/>
              <w:right w:val="single" w:sz="4" w:space="0" w:color="auto"/>
            </w:tcBorders>
            <w:shd w:val="clear" w:color="000000" w:fill="EEECE1"/>
            <w:noWrap/>
            <w:vAlign w:val="bottom"/>
          </w:tcPr>
          <w:p w14:paraId="289E728B" w14:textId="77777777" w:rsidR="00FF7E75" w:rsidRPr="00162633" w:rsidRDefault="00FF7E75" w:rsidP="00162633">
            <w:pPr>
              <w:spacing w:after="0" w:line="240" w:lineRule="auto"/>
              <w:jc w:val="right"/>
              <w:rPr>
                <w:rFonts w:ascii="Arial" w:eastAsia="Times New Roman" w:hAnsi="Arial" w:cs="Arial"/>
                <w:sz w:val="24"/>
                <w:szCs w:val="24"/>
                <w:lang w:eastAsia="en-GB"/>
              </w:rPr>
            </w:pPr>
          </w:p>
        </w:tc>
        <w:tc>
          <w:tcPr>
            <w:tcW w:w="1218" w:type="dxa"/>
            <w:tcBorders>
              <w:top w:val="nil"/>
              <w:left w:val="nil"/>
              <w:bottom w:val="single" w:sz="4" w:space="0" w:color="auto"/>
              <w:right w:val="single" w:sz="4" w:space="0" w:color="auto"/>
            </w:tcBorders>
            <w:shd w:val="clear" w:color="000000" w:fill="EEECE1"/>
            <w:noWrap/>
            <w:vAlign w:val="bottom"/>
          </w:tcPr>
          <w:p w14:paraId="619CF711" w14:textId="77777777" w:rsidR="00FF7E75" w:rsidRPr="00162633" w:rsidRDefault="00FF7E75" w:rsidP="00162633">
            <w:pPr>
              <w:spacing w:after="0" w:line="240" w:lineRule="auto"/>
              <w:jc w:val="right"/>
              <w:rPr>
                <w:rFonts w:ascii="Arial" w:eastAsia="Times New Roman" w:hAnsi="Arial" w:cs="Arial"/>
                <w:b/>
                <w:bCs/>
                <w:sz w:val="24"/>
                <w:szCs w:val="24"/>
                <w:lang w:eastAsia="en-GB"/>
              </w:rPr>
            </w:pPr>
          </w:p>
        </w:tc>
      </w:tr>
    </w:tbl>
    <w:p w14:paraId="78636A57" w14:textId="18F384EB" w:rsidR="00162633" w:rsidRDefault="00162633" w:rsidP="00861288">
      <w:pPr>
        <w:pStyle w:val="NoSpacing"/>
        <w:tabs>
          <w:tab w:val="left" w:pos="7088"/>
        </w:tabs>
        <w:rPr>
          <w:rFonts w:cstheme="minorHAnsi"/>
          <w:sz w:val="20"/>
          <w:szCs w:val="20"/>
        </w:rPr>
      </w:pPr>
    </w:p>
    <w:p w14:paraId="513EE1D8" w14:textId="1E737BDA" w:rsidR="00162633" w:rsidRDefault="00162633" w:rsidP="00861288">
      <w:pPr>
        <w:pStyle w:val="NoSpacing"/>
        <w:tabs>
          <w:tab w:val="left" w:pos="7088"/>
        </w:tabs>
        <w:rPr>
          <w:rFonts w:cstheme="minorHAnsi"/>
          <w:sz w:val="20"/>
          <w:szCs w:val="20"/>
        </w:rPr>
      </w:pPr>
    </w:p>
    <w:p w14:paraId="345E83BB" w14:textId="77777777" w:rsidR="001D2604" w:rsidRDefault="001D2604" w:rsidP="001D2604">
      <w:pPr>
        <w:pStyle w:val="NoSpacing"/>
        <w:tabs>
          <w:tab w:val="left" w:pos="7088"/>
        </w:tabs>
        <w:rPr>
          <w:rFonts w:cstheme="minorHAnsi"/>
          <w:sz w:val="20"/>
          <w:szCs w:val="20"/>
        </w:rPr>
      </w:pPr>
    </w:p>
    <w:p w14:paraId="0455F1AA" w14:textId="1047CD58" w:rsidR="00FF7E75" w:rsidRDefault="00FF7E75" w:rsidP="001D2604">
      <w:pPr>
        <w:pStyle w:val="NoSpacing"/>
        <w:tabs>
          <w:tab w:val="left" w:pos="7088"/>
        </w:tabs>
        <w:jc w:val="center"/>
        <w:rPr>
          <w:rFonts w:cstheme="minorHAnsi"/>
          <w:b/>
          <w:bCs/>
          <w:sz w:val="28"/>
          <w:szCs w:val="28"/>
        </w:rPr>
      </w:pPr>
      <w:r w:rsidRPr="001D2604">
        <w:rPr>
          <w:rFonts w:cstheme="minorHAnsi"/>
          <w:b/>
          <w:bCs/>
          <w:sz w:val="28"/>
          <w:szCs w:val="28"/>
        </w:rPr>
        <w:t xml:space="preserve">Monthly Accounts </w:t>
      </w:r>
      <w:r w:rsidR="001D2604">
        <w:rPr>
          <w:rFonts w:cstheme="minorHAnsi"/>
          <w:b/>
          <w:bCs/>
          <w:sz w:val="28"/>
          <w:szCs w:val="28"/>
        </w:rPr>
        <w:t xml:space="preserve">to </w:t>
      </w:r>
      <w:r w:rsidRPr="001D2604">
        <w:rPr>
          <w:rFonts w:cstheme="minorHAnsi"/>
          <w:b/>
          <w:bCs/>
          <w:sz w:val="28"/>
          <w:szCs w:val="28"/>
        </w:rPr>
        <w:t>June 2020</w:t>
      </w:r>
    </w:p>
    <w:p w14:paraId="507C50FF" w14:textId="77777777" w:rsidR="001D2604" w:rsidRDefault="001D2604" w:rsidP="001D2604">
      <w:pPr>
        <w:pStyle w:val="NoSpacing"/>
        <w:tabs>
          <w:tab w:val="left" w:pos="7088"/>
        </w:tabs>
        <w:jc w:val="center"/>
        <w:rPr>
          <w:rFonts w:cstheme="minorHAnsi"/>
          <w:b/>
          <w:bCs/>
          <w:sz w:val="28"/>
          <w:szCs w:val="28"/>
        </w:rPr>
      </w:pPr>
    </w:p>
    <w:p w14:paraId="2A574F22" w14:textId="728386D8" w:rsidR="001D2604" w:rsidRDefault="001D2604" w:rsidP="001D2604">
      <w:pPr>
        <w:pStyle w:val="NoSpacing"/>
        <w:tabs>
          <w:tab w:val="left" w:pos="7088"/>
        </w:tabs>
        <w:jc w:val="center"/>
        <w:rPr>
          <w:rFonts w:cstheme="minorHAnsi"/>
          <w:b/>
          <w:bCs/>
          <w:sz w:val="28"/>
          <w:szCs w:val="28"/>
        </w:rPr>
      </w:pPr>
    </w:p>
    <w:tbl>
      <w:tblPr>
        <w:tblW w:w="0" w:type="auto"/>
        <w:tblInd w:w="-8" w:type="dxa"/>
        <w:tblLayout w:type="fixed"/>
        <w:tblLook w:val="0000" w:firstRow="0" w:lastRow="0" w:firstColumn="0" w:lastColumn="0" w:noHBand="0" w:noVBand="0"/>
      </w:tblPr>
      <w:tblGrid>
        <w:gridCol w:w="2835"/>
        <w:gridCol w:w="4111"/>
        <w:gridCol w:w="1134"/>
        <w:gridCol w:w="1134"/>
      </w:tblGrid>
      <w:tr w:rsidR="001D2604" w14:paraId="79E73C67" w14:textId="77777777" w:rsidTr="001D2604">
        <w:trPr>
          <w:trHeight w:val="504"/>
        </w:trPr>
        <w:tc>
          <w:tcPr>
            <w:tcW w:w="2835" w:type="dxa"/>
            <w:tcBorders>
              <w:top w:val="single" w:sz="6" w:space="0" w:color="auto"/>
              <w:left w:val="single" w:sz="6" w:space="0" w:color="auto"/>
              <w:bottom w:val="single" w:sz="6" w:space="0" w:color="auto"/>
              <w:right w:val="single" w:sz="6" w:space="0" w:color="auto"/>
            </w:tcBorders>
          </w:tcPr>
          <w:p w14:paraId="0C8E3B32" w14:textId="77777777" w:rsidR="001D2604" w:rsidRDefault="001D260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PAYEE</w:t>
            </w:r>
          </w:p>
        </w:tc>
        <w:tc>
          <w:tcPr>
            <w:tcW w:w="4111" w:type="dxa"/>
            <w:tcBorders>
              <w:top w:val="single" w:sz="6" w:space="0" w:color="auto"/>
              <w:left w:val="single" w:sz="6" w:space="0" w:color="auto"/>
              <w:bottom w:val="single" w:sz="6" w:space="0" w:color="auto"/>
              <w:right w:val="single" w:sz="6" w:space="0" w:color="auto"/>
            </w:tcBorders>
          </w:tcPr>
          <w:p w14:paraId="4781AB94" w14:textId="77777777" w:rsidR="001D2604" w:rsidRDefault="001D260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ACCOUNT</w:t>
            </w:r>
          </w:p>
        </w:tc>
        <w:tc>
          <w:tcPr>
            <w:tcW w:w="1134" w:type="dxa"/>
            <w:tcBorders>
              <w:top w:val="single" w:sz="6" w:space="0" w:color="auto"/>
              <w:left w:val="single" w:sz="6" w:space="0" w:color="auto"/>
              <w:bottom w:val="single" w:sz="6" w:space="0" w:color="auto"/>
              <w:right w:val="single" w:sz="6" w:space="0" w:color="auto"/>
            </w:tcBorders>
          </w:tcPr>
          <w:p w14:paraId="54A0325E" w14:textId="77777777" w:rsidR="001D2604" w:rsidRDefault="001D2604">
            <w:pPr>
              <w:autoSpaceDE w:val="0"/>
              <w:autoSpaceDN w:val="0"/>
              <w:adjustRightInd w:val="0"/>
              <w:spacing w:after="0" w:line="240" w:lineRule="auto"/>
              <w:jc w:val="right"/>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0B925AE" w14:textId="77777777" w:rsidR="001D2604" w:rsidRDefault="001D260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TOTAL</w:t>
            </w:r>
          </w:p>
        </w:tc>
      </w:tr>
      <w:tr w:rsidR="001D2604" w14:paraId="63668A40"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37054476"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IDL Ltd</w:t>
            </w:r>
          </w:p>
        </w:tc>
        <w:tc>
          <w:tcPr>
            <w:tcW w:w="4111" w:type="dxa"/>
            <w:tcBorders>
              <w:top w:val="single" w:sz="6" w:space="0" w:color="auto"/>
              <w:left w:val="single" w:sz="6" w:space="0" w:color="auto"/>
              <w:bottom w:val="single" w:sz="6" w:space="0" w:color="auto"/>
              <w:right w:val="single" w:sz="6" w:space="0" w:color="auto"/>
            </w:tcBorders>
          </w:tcPr>
          <w:p w14:paraId="6020453F"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Kitchen equipment/additions/cleaning products </w:t>
            </w:r>
          </w:p>
        </w:tc>
        <w:tc>
          <w:tcPr>
            <w:tcW w:w="1134" w:type="dxa"/>
            <w:tcBorders>
              <w:top w:val="single" w:sz="6" w:space="0" w:color="auto"/>
              <w:left w:val="single" w:sz="6" w:space="0" w:color="auto"/>
              <w:bottom w:val="single" w:sz="6" w:space="0" w:color="auto"/>
              <w:right w:val="single" w:sz="6" w:space="0" w:color="auto"/>
            </w:tcBorders>
          </w:tcPr>
          <w:p w14:paraId="510D6EAF"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BACS</w:t>
            </w:r>
          </w:p>
        </w:tc>
        <w:tc>
          <w:tcPr>
            <w:tcW w:w="1134" w:type="dxa"/>
            <w:tcBorders>
              <w:top w:val="single" w:sz="6" w:space="0" w:color="auto"/>
              <w:left w:val="single" w:sz="6" w:space="0" w:color="auto"/>
              <w:bottom w:val="single" w:sz="6" w:space="0" w:color="auto"/>
              <w:right w:val="single" w:sz="6" w:space="0" w:color="auto"/>
            </w:tcBorders>
          </w:tcPr>
          <w:p w14:paraId="0B5BFF87"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989.84</w:t>
            </w:r>
          </w:p>
        </w:tc>
      </w:tr>
      <w:tr w:rsidR="001D2604" w14:paraId="74D7DF14"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6FD29988"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O2</w:t>
            </w:r>
          </w:p>
        </w:tc>
        <w:tc>
          <w:tcPr>
            <w:tcW w:w="4111" w:type="dxa"/>
            <w:tcBorders>
              <w:top w:val="single" w:sz="6" w:space="0" w:color="auto"/>
              <w:left w:val="single" w:sz="6" w:space="0" w:color="auto"/>
              <w:bottom w:val="single" w:sz="6" w:space="0" w:color="auto"/>
              <w:right w:val="single" w:sz="6" w:space="0" w:color="auto"/>
            </w:tcBorders>
          </w:tcPr>
          <w:p w14:paraId="7D58DFE7"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Mobile phone</w:t>
            </w:r>
          </w:p>
        </w:tc>
        <w:tc>
          <w:tcPr>
            <w:tcW w:w="1134" w:type="dxa"/>
            <w:tcBorders>
              <w:top w:val="single" w:sz="6" w:space="0" w:color="auto"/>
              <w:left w:val="single" w:sz="6" w:space="0" w:color="auto"/>
              <w:bottom w:val="single" w:sz="6" w:space="0" w:color="auto"/>
              <w:right w:val="single" w:sz="6" w:space="0" w:color="auto"/>
            </w:tcBorders>
          </w:tcPr>
          <w:p w14:paraId="55929787"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DD</w:t>
            </w:r>
          </w:p>
        </w:tc>
        <w:tc>
          <w:tcPr>
            <w:tcW w:w="1134" w:type="dxa"/>
            <w:tcBorders>
              <w:top w:val="single" w:sz="6" w:space="0" w:color="auto"/>
              <w:left w:val="single" w:sz="6" w:space="0" w:color="auto"/>
              <w:bottom w:val="single" w:sz="6" w:space="0" w:color="auto"/>
              <w:right w:val="single" w:sz="6" w:space="0" w:color="auto"/>
            </w:tcBorders>
          </w:tcPr>
          <w:p w14:paraId="73CC048F"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17.04</w:t>
            </w:r>
          </w:p>
        </w:tc>
      </w:tr>
      <w:tr w:rsidR="001D2604" w14:paraId="28FC3EE3"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1895E94B"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RMBC</w:t>
            </w:r>
          </w:p>
        </w:tc>
        <w:tc>
          <w:tcPr>
            <w:tcW w:w="4111" w:type="dxa"/>
            <w:tcBorders>
              <w:top w:val="single" w:sz="6" w:space="0" w:color="auto"/>
              <w:left w:val="single" w:sz="6" w:space="0" w:color="auto"/>
              <w:bottom w:val="single" w:sz="6" w:space="0" w:color="auto"/>
              <w:right w:val="single" w:sz="6" w:space="0" w:color="auto"/>
            </w:tcBorders>
          </w:tcPr>
          <w:p w14:paraId="4A23B2CB"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Land &amp; Garage Rent</w:t>
            </w:r>
          </w:p>
        </w:tc>
        <w:tc>
          <w:tcPr>
            <w:tcW w:w="1134" w:type="dxa"/>
            <w:tcBorders>
              <w:top w:val="single" w:sz="6" w:space="0" w:color="auto"/>
              <w:left w:val="single" w:sz="6" w:space="0" w:color="auto"/>
              <w:bottom w:val="single" w:sz="6" w:space="0" w:color="auto"/>
              <w:right w:val="single" w:sz="6" w:space="0" w:color="auto"/>
            </w:tcBorders>
          </w:tcPr>
          <w:p w14:paraId="568EF9B3"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DD</w:t>
            </w:r>
          </w:p>
        </w:tc>
        <w:tc>
          <w:tcPr>
            <w:tcW w:w="1134" w:type="dxa"/>
            <w:tcBorders>
              <w:top w:val="single" w:sz="6" w:space="0" w:color="auto"/>
              <w:left w:val="single" w:sz="6" w:space="0" w:color="auto"/>
              <w:bottom w:val="single" w:sz="6" w:space="0" w:color="auto"/>
              <w:right w:val="single" w:sz="6" w:space="0" w:color="auto"/>
            </w:tcBorders>
          </w:tcPr>
          <w:p w14:paraId="460E2DB4"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27.03</w:t>
            </w:r>
          </w:p>
        </w:tc>
      </w:tr>
      <w:tr w:rsidR="001D2604" w14:paraId="526A231C"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700564E7"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RMBC</w:t>
            </w:r>
          </w:p>
        </w:tc>
        <w:tc>
          <w:tcPr>
            <w:tcW w:w="4111" w:type="dxa"/>
            <w:tcBorders>
              <w:top w:val="single" w:sz="6" w:space="0" w:color="auto"/>
              <w:left w:val="nil"/>
              <w:bottom w:val="single" w:sz="6" w:space="0" w:color="auto"/>
              <w:right w:val="nil"/>
            </w:tcBorders>
          </w:tcPr>
          <w:p w14:paraId="19FCD4FA"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Quarterly allotment rent</w:t>
            </w:r>
          </w:p>
        </w:tc>
        <w:tc>
          <w:tcPr>
            <w:tcW w:w="1134" w:type="dxa"/>
            <w:tcBorders>
              <w:top w:val="single" w:sz="6" w:space="0" w:color="auto"/>
              <w:left w:val="single" w:sz="6" w:space="0" w:color="auto"/>
              <w:bottom w:val="single" w:sz="6" w:space="0" w:color="auto"/>
              <w:right w:val="single" w:sz="6" w:space="0" w:color="auto"/>
            </w:tcBorders>
          </w:tcPr>
          <w:p w14:paraId="13833365"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BACS</w:t>
            </w:r>
          </w:p>
        </w:tc>
        <w:tc>
          <w:tcPr>
            <w:tcW w:w="1134" w:type="dxa"/>
            <w:tcBorders>
              <w:top w:val="single" w:sz="6" w:space="0" w:color="auto"/>
              <w:left w:val="single" w:sz="6" w:space="0" w:color="auto"/>
              <w:bottom w:val="nil"/>
              <w:right w:val="single" w:sz="6" w:space="0" w:color="auto"/>
            </w:tcBorders>
          </w:tcPr>
          <w:p w14:paraId="2B57627D"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9.38</w:t>
            </w:r>
          </w:p>
        </w:tc>
      </w:tr>
      <w:tr w:rsidR="001D2604" w14:paraId="31265C6A"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4CD1D0DF"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British Gas</w:t>
            </w:r>
          </w:p>
        </w:tc>
        <w:tc>
          <w:tcPr>
            <w:tcW w:w="4111" w:type="dxa"/>
            <w:tcBorders>
              <w:top w:val="single" w:sz="6" w:space="0" w:color="auto"/>
              <w:left w:val="nil"/>
              <w:bottom w:val="single" w:sz="6" w:space="0" w:color="auto"/>
              <w:right w:val="nil"/>
            </w:tcBorders>
          </w:tcPr>
          <w:p w14:paraId="2846E3D7"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Hall electricity</w:t>
            </w:r>
          </w:p>
        </w:tc>
        <w:tc>
          <w:tcPr>
            <w:tcW w:w="1134" w:type="dxa"/>
            <w:tcBorders>
              <w:top w:val="single" w:sz="6" w:space="0" w:color="auto"/>
              <w:left w:val="single" w:sz="6" w:space="0" w:color="auto"/>
              <w:bottom w:val="single" w:sz="6" w:space="0" w:color="auto"/>
              <w:right w:val="single" w:sz="6" w:space="0" w:color="auto"/>
            </w:tcBorders>
          </w:tcPr>
          <w:p w14:paraId="429F6701"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DD</w:t>
            </w:r>
          </w:p>
        </w:tc>
        <w:tc>
          <w:tcPr>
            <w:tcW w:w="1134" w:type="dxa"/>
            <w:tcBorders>
              <w:top w:val="single" w:sz="6" w:space="0" w:color="auto"/>
              <w:left w:val="single" w:sz="6" w:space="0" w:color="auto"/>
              <w:bottom w:val="nil"/>
              <w:right w:val="single" w:sz="6" w:space="0" w:color="auto"/>
            </w:tcBorders>
          </w:tcPr>
          <w:p w14:paraId="783F582B"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71.75</w:t>
            </w:r>
          </w:p>
        </w:tc>
      </w:tr>
      <w:tr w:rsidR="001D2604" w14:paraId="748C1917"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27B40C7A"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Virgin Media</w:t>
            </w:r>
          </w:p>
        </w:tc>
        <w:tc>
          <w:tcPr>
            <w:tcW w:w="4111" w:type="dxa"/>
            <w:tcBorders>
              <w:top w:val="single" w:sz="6" w:space="0" w:color="auto"/>
              <w:left w:val="nil"/>
              <w:bottom w:val="single" w:sz="6" w:space="0" w:color="auto"/>
              <w:right w:val="nil"/>
            </w:tcBorders>
          </w:tcPr>
          <w:p w14:paraId="414F601D"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YC Mobile phone (JA)</w:t>
            </w:r>
          </w:p>
        </w:tc>
        <w:tc>
          <w:tcPr>
            <w:tcW w:w="1134" w:type="dxa"/>
            <w:tcBorders>
              <w:top w:val="single" w:sz="6" w:space="0" w:color="auto"/>
              <w:left w:val="single" w:sz="6" w:space="0" w:color="auto"/>
              <w:bottom w:val="single" w:sz="6" w:space="0" w:color="auto"/>
              <w:right w:val="single" w:sz="6" w:space="0" w:color="auto"/>
            </w:tcBorders>
          </w:tcPr>
          <w:p w14:paraId="1D27106E"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BACS</w:t>
            </w:r>
          </w:p>
        </w:tc>
        <w:tc>
          <w:tcPr>
            <w:tcW w:w="1134" w:type="dxa"/>
            <w:tcBorders>
              <w:top w:val="single" w:sz="6" w:space="0" w:color="auto"/>
              <w:left w:val="single" w:sz="6" w:space="0" w:color="auto"/>
              <w:bottom w:val="nil"/>
              <w:right w:val="single" w:sz="6" w:space="0" w:color="auto"/>
            </w:tcBorders>
          </w:tcPr>
          <w:p w14:paraId="7EAE01E8"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6.00</w:t>
            </w:r>
          </w:p>
        </w:tc>
      </w:tr>
      <w:tr w:rsidR="001D2604" w14:paraId="472BA6AB"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3DAB7247"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Microsoft Office</w:t>
            </w:r>
          </w:p>
        </w:tc>
        <w:tc>
          <w:tcPr>
            <w:tcW w:w="4111" w:type="dxa"/>
            <w:tcBorders>
              <w:top w:val="single" w:sz="6" w:space="0" w:color="auto"/>
              <w:left w:val="nil"/>
              <w:bottom w:val="single" w:sz="6" w:space="0" w:color="auto"/>
              <w:right w:val="nil"/>
            </w:tcBorders>
          </w:tcPr>
          <w:p w14:paraId="754BEF6C"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Office 365 softwre (reimburse ALH)</w:t>
            </w:r>
          </w:p>
        </w:tc>
        <w:tc>
          <w:tcPr>
            <w:tcW w:w="1134" w:type="dxa"/>
            <w:tcBorders>
              <w:top w:val="single" w:sz="6" w:space="0" w:color="auto"/>
              <w:left w:val="single" w:sz="6" w:space="0" w:color="auto"/>
              <w:bottom w:val="single" w:sz="6" w:space="0" w:color="auto"/>
              <w:right w:val="single" w:sz="6" w:space="0" w:color="auto"/>
            </w:tcBorders>
          </w:tcPr>
          <w:p w14:paraId="7D2CF612"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BACS</w:t>
            </w:r>
          </w:p>
        </w:tc>
        <w:tc>
          <w:tcPr>
            <w:tcW w:w="1134" w:type="dxa"/>
            <w:tcBorders>
              <w:top w:val="single" w:sz="6" w:space="0" w:color="auto"/>
              <w:left w:val="single" w:sz="6" w:space="0" w:color="auto"/>
              <w:bottom w:val="nil"/>
              <w:right w:val="single" w:sz="6" w:space="0" w:color="auto"/>
            </w:tcBorders>
          </w:tcPr>
          <w:p w14:paraId="40E909D9"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59.99</w:t>
            </w:r>
          </w:p>
        </w:tc>
      </w:tr>
      <w:tr w:rsidR="001D2604" w14:paraId="761DA962"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70A5C9FB"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Comtech Solutions LLC</w:t>
            </w:r>
          </w:p>
        </w:tc>
        <w:tc>
          <w:tcPr>
            <w:tcW w:w="4111" w:type="dxa"/>
            <w:tcBorders>
              <w:top w:val="single" w:sz="6" w:space="0" w:color="auto"/>
              <w:left w:val="nil"/>
              <w:bottom w:val="single" w:sz="6" w:space="0" w:color="auto"/>
              <w:right w:val="nil"/>
            </w:tcBorders>
          </w:tcPr>
          <w:p w14:paraId="2342968D"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Hard drive caddy (reimburse JA)</w:t>
            </w:r>
          </w:p>
        </w:tc>
        <w:tc>
          <w:tcPr>
            <w:tcW w:w="1134" w:type="dxa"/>
            <w:tcBorders>
              <w:top w:val="single" w:sz="6" w:space="0" w:color="auto"/>
              <w:left w:val="single" w:sz="6" w:space="0" w:color="auto"/>
              <w:bottom w:val="single" w:sz="6" w:space="0" w:color="auto"/>
              <w:right w:val="single" w:sz="6" w:space="0" w:color="auto"/>
            </w:tcBorders>
          </w:tcPr>
          <w:p w14:paraId="4C965625"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BACS</w:t>
            </w:r>
          </w:p>
        </w:tc>
        <w:tc>
          <w:tcPr>
            <w:tcW w:w="1134" w:type="dxa"/>
            <w:tcBorders>
              <w:top w:val="single" w:sz="6" w:space="0" w:color="auto"/>
              <w:left w:val="single" w:sz="6" w:space="0" w:color="auto"/>
              <w:bottom w:val="nil"/>
              <w:right w:val="single" w:sz="6" w:space="0" w:color="auto"/>
            </w:tcBorders>
          </w:tcPr>
          <w:p w14:paraId="3E73A8C0"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12.99</w:t>
            </w:r>
          </w:p>
        </w:tc>
      </w:tr>
      <w:tr w:rsidR="001D2604" w14:paraId="7BFA4FD8"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6AF81A6C"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HMRC</w:t>
            </w:r>
          </w:p>
        </w:tc>
        <w:tc>
          <w:tcPr>
            <w:tcW w:w="4111" w:type="dxa"/>
            <w:tcBorders>
              <w:top w:val="single" w:sz="6" w:space="0" w:color="auto"/>
              <w:left w:val="nil"/>
              <w:bottom w:val="single" w:sz="6" w:space="0" w:color="auto"/>
              <w:right w:val="nil"/>
            </w:tcBorders>
          </w:tcPr>
          <w:p w14:paraId="4B1A8AF5"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Furlough claim - June</w:t>
            </w:r>
          </w:p>
        </w:tc>
        <w:tc>
          <w:tcPr>
            <w:tcW w:w="1134" w:type="dxa"/>
            <w:tcBorders>
              <w:top w:val="single" w:sz="6" w:space="0" w:color="auto"/>
              <w:left w:val="single" w:sz="6" w:space="0" w:color="auto"/>
              <w:bottom w:val="single" w:sz="6" w:space="0" w:color="auto"/>
              <w:right w:val="single" w:sz="6" w:space="0" w:color="auto"/>
            </w:tcBorders>
          </w:tcPr>
          <w:p w14:paraId="5451BE3B"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BACS</w:t>
            </w:r>
          </w:p>
        </w:tc>
        <w:tc>
          <w:tcPr>
            <w:tcW w:w="1134" w:type="dxa"/>
            <w:tcBorders>
              <w:top w:val="single" w:sz="6" w:space="0" w:color="auto"/>
              <w:left w:val="single" w:sz="6" w:space="0" w:color="auto"/>
              <w:bottom w:val="nil"/>
              <w:right w:val="single" w:sz="6" w:space="0" w:color="auto"/>
            </w:tcBorders>
          </w:tcPr>
          <w:p w14:paraId="5EFBC67B"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-834.13</w:t>
            </w:r>
          </w:p>
        </w:tc>
      </w:tr>
      <w:tr w:rsidR="001D2604" w14:paraId="10232D71"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4CD618A4" w14:textId="3ADEB2FE" w:rsidR="001D2604" w:rsidRDefault="000713E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Salaries-various</w:t>
            </w:r>
          </w:p>
        </w:tc>
        <w:tc>
          <w:tcPr>
            <w:tcW w:w="4111" w:type="dxa"/>
            <w:tcBorders>
              <w:top w:val="single" w:sz="6" w:space="0" w:color="auto"/>
              <w:left w:val="nil"/>
              <w:bottom w:val="single" w:sz="6" w:space="0" w:color="auto"/>
              <w:right w:val="nil"/>
            </w:tcBorders>
          </w:tcPr>
          <w:p w14:paraId="4C7C1921"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Salary June </w:t>
            </w:r>
          </w:p>
        </w:tc>
        <w:tc>
          <w:tcPr>
            <w:tcW w:w="1134" w:type="dxa"/>
            <w:tcBorders>
              <w:top w:val="single" w:sz="6" w:space="0" w:color="auto"/>
              <w:left w:val="single" w:sz="6" w:space="0" w:color="auto"/>
              <w:bottom w:val="single" w:sz="6" w:space="0" w:color="auto"/>
              <w:right w:val="single" w:sz="6" w:space="0" w:color="auto"/>
            </w:tcBorders>
          </w:tcPr>
          <w:p w14:paraId="4FDCE0C0"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BACS</w:t>
            </w:r>
          </w:p>
        </w:tc>
        <w:tc>
          <w:tcPr>
            <w:tcW w:w="1134" w:type="dxa"/>
            <w:tcBorders>
              <w:top w:val="single" w:sz="6" w:space="0" w:color="auto"/>
              <w:left w:val="single" w:sz="6" w:space="0" w:color="auto"/>
              <w:bottom w:val="nil"/>
              <w:right w:val="single" w:sz="6" w:space="0" w:color="auto"/>
            </w:tcBorders>
          </w:tcPr>
          <w:p w14:paraId="67A716D1" w14:textId="3A852E09"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w:t>
            </w:r>
            <w:r w:rsidR="000713EF">
              <w:rPr>
                <w:rFonts w:ascii="Arial" w:hAnsi="Arial" w:cs="Arial"/>
                <w:color w:val="000000"/>
                <w:sz w:val="24"/>
                <w:szCs w:val="24"/>
              </w:rPr>
              <w:t>303.33</w:t>
            </w:r>
          </w:p>
        </w:tc>
      </w:tr>
      <w:tr w:rsidR="001D2604" w14:paraId="6A317EA0"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tcPr>
          <w:p w14:paraId="767D019C"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HMRC</w:t>
            </w:r>
          </w:p>
        </w:tc>
        <w:tc>
          <w:tcPr>
            <w:tcW w:w="4111" w:type="dxa"/>
            <w:tcBorders>
              <w:top w:val="single" w:sz="6" w:space="0" w:color="auto"/>
              <w:left w:val="single" w:sz="6" w:space="0" w:color="auto"/>
              <w:bottom w:val="single" w:sz="6" w:space="0" w:color="auto"/>
              <w:right w:val="single" w:sz="6" w:space="0" w:color="auto"/>
            </w:tcBorders>
          </w:tcPr>
          <w:p w14:paraId="34B3B363" w14:textId="77777777" w:rsidR="001D2604" w:rsidRDefault="001D260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NICs &amp; IT- June</w:t>
            </w:r>
          </w:p>
        </w:tc>
        <w:tc>
          <w:tcPr>
            <w:tcW w:w="1134" w:type="dxa"/>
            <w:tcBorders>
              <w:top w:val="single" w:sz="6" w:space="0" w:color="auto"/>
              <w:left w:val="single" w:sz="6" w:space="0" w:color="auto"/>
              <w:bottom w:val="single" w:sz="6" w:space="0" w:color="auto"/>
              <w:right w:val="single" w:sz="6" w:space="0" w:color="auto"/>
            </w:tcBorders>
          </w:tcPr>
          <w:p w14:paraId="6CF59E3A"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BACS</w:t>
            </w:r>
          </w:p>
        </w:tc>
        <w:tc>
          <w:tcPr>
            <w:tcW w:w="1134" w:type="dxa"/>
            <w:tcBorders>
              <w:top w:val="single" w:sz="6" w:space="0" w:color="auto"/>
              <w:left w:val="single" w:sz="6" w:space="0" w:color="auto"/>
              <w:bottom w:val="single" w:sz="6" w:space="0" w:color="auto"/>
              <w:right w:val="single" w:sz="6" w:space="0" w:color="auto"/>
            </w:tcBorders>
          </w:tcPr>
          <w:p w14:paraId="25C3F8EE" w14:textId="77777777" w:rsidR="001D2604" w:rsidRDefault="001D2604">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294.18</w:t>
            </w:r>
          </w:p>
        </w:tc>
      </w:tr>
      <w:tr w:rsidR="001D2604" w14:paraId="6738B557" w14:textId="77777777" w:rsidTr="001D2604">
        <w:trPr>
          <w:trHeight w:val="247"/>
        </w:trPr>
        <w:tc>
          <w:tcPr>
            <w:tcW w:w="2835" w:type="dxa"/>
            <w:tcBorders>
              <w:top w:val="single" w:sz="6" w:space="0" w:color="auto"/>
              <w:left w:val="single" w:sz="6" w:space="0" w:color="auto"/>
              <w:bottom w:val="single" w:sz="6" w:space="0" w:color="auto"/>
              <w:right w:val="single" w:sz="6" w:space="0" w:color="auto"/>
            </w:tcBorders>
          </w:tcPr>
          <w:p w14:paraId="07D3BADC" w14:textId="77777777" w:rsidR="001D2604" w:rsidRDefault="001D2604">
            <w:pPr>
              <w:autoSpaceDE w:val="0"/>
              <w:autoSpaceDN w:val="0"/>
              <w:adjustRightInd w:val="0"/>
              <w:spacing w:after="0" w:line="240" w:lineRule="auto"/>
              <w:jc w:val="right"/>
              <w:rPr>
                <w:rFonts w:ascii="Arial" w:hAnsi="Arial" w:cs="Arial"/>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60B451A0" w14:textId="77777777" w:rsidR="001D2604" w:rsidRDefault="001D2604">
            <w:pPr>
              <w:autoSpaceDE w:val="0"/>
              <w:autoSpaceDN w:val="0"/>
              <w:adjustRightInd w:val="0"/>
              <w:spacing w:after="0" w:line="240" w:lineRule="auto"/>
              <w:jc w:val="right"/>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0AC60D0" w14:textId="77777777" w:rsidR="001D2604" w:rsidRDefault="001D2604">
            <w:pPr>
              <w:autoSpaceDE w:val="0"/>
              <w:autoSpaceDN w:val="0"/>
              <w:adjustRightInd w:val="0"/>
              <w:spacing w:after="0" w:line="240" w:lineRule="auto"/>
              <w:jc w:val="right"/>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00ABE70" w14:textId="77777777" w:rsidR="001D2604" w:rsidRDefault="001D2604">
            <w:pPr>
              <w:autoSpaceDE w:val="0"/>
              <w:autoSpaceDN w:val="0"/>
              <w:adjustRightInd w:val="0"/>
              <w:spacing w:after="0" w:line="240" w:lineRule="auto"/>
              <w:jc w:val="right"/>
              <w:rPr>
                <w:rFonts w:ascii="Arial" w:hAnsi="Arial" w:cs="Arial"/>
                <w:color w:val="000000"/>
                <w:sz w:val="24"/>
                <w:szCs w:val="24"/>
              </w:rPr>
            </w:pPr>
          </w:p>
        </w:tc>
      </w:tr>
      <w:tr w:rsidR="001D2604" w14:paraId="34655DD0" w14:textId="77777777" w:rsidTr="001D2604">
        <w:trPr>
          <w:trHeight w:val="168"/>
        </w:trPr>
        <w:tc>
          <w:tcPr>
            <w:tcW w:w="2835" w:type="dxa"/>
            <w:tcBorders>
              <w:top w:val="single" w:sz="6" w:space="0" w:color="auto"/>
              <w:left w:val="single" w:sz="6" w:space="0" w:color="auto"/>
              <w:bottom w:val="single" w:sz="6" w:space="0" w:color="auto"/>
              <w:right w:val="single" w:sz="6" w:space="0" w:color="auto"/>
            </w:tcBorders>
            <w:shd w:val="solid" w:color="FFFFCC" w:fill="auto"/>
          </w:tcPr>
          <w:p w14:paraId="0591AA25" w14:textId="77777777" w:rsidR="001D2604" w:rsidRDefault="001D260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TOTAL</w:t>
            </w:r>
          </w:p>
        </w:tc>
        <w:tc>
          <w:tcPr>
            <w:tcW w:w="4111" w:type="dxa"/>
            <w:tcBorders>
              <w:top w:val="single" w:sz="6" w:space="0" w:color="auto"/>
              <w:left w:val="single" w:sz="6" w:space="0" w:color="auto"/>
              <w:bottom w:val="single" w:sz="6" w:space="0" w:color="auto"/>
              <w:right w:val="single" w:sz="6" w:space="0" w:color="auto"/>
            </w:tcBorders>
            <w:shd w:val="solid" w:color="FFFFCC" w:fill="auto"/>
          </w:tcPr>
          <w:p w14:paraId="4038F142" w14:textId="77777777" w:rsidR="001D2604" w:rsidRDefault="001D2604">
            <w:pPr>
              <w:autoSpaceDE w:val="0"/>
              <w:autoSpaceDN w:val="0"/>
              <w:adjustRightInd w:val="0"/>
              <w:spacing w:after="0" w:line="240" w:lineRule="auto"/>
              <w:jc w:val="right"/>
              <w:rPr>
                <w:rFonts w:ascii="Arial" w:hAnsi="Arial" w:cs="Arial"/>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38C4412" w14:textId="77777777" w:rsidR="001D2604" w:rsidRDefault="001D2604">
            <w:pPr>
              <w:autoSpaceDE w:val="0"/>
              <w:autoSpaceDN w:val="0"/>
              <w:adjustRightInd w:val="0"/>
              <w:spacing w:after="0" w:line="240" w:lineRule="auto"/>
              <w:jc w:val="right"/>
              <w:rPr>
                <w:rFonts w:ascii="Arial" w:hAnsi="Arial" w:cs="Arial"/>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171C513D" w14:textId="77777777" w:rsidR="001D2604" w:rsidRDefault="001D2604">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2957.40</w:t>
            </w:r>
          </w:p>
        </w:tc>
      </w:tr>
    </w:tbl>
    <w:p w14:paraId="3AD8EEDA" w14:textId="4C3C3288" w:rsidR="001D2604" w:rsidRDefault="001D2604" w:rsidP="001D2604">
      <w:pPr>
        <w:pStyle w:val="NoSpacing"/>
        <w:tabs>
          <w:tab w:val="left" w:pos="7088"/>
        </w:tabs>
        <w:jc w:val="center"/>
        <w:rPr>
          <w:rFonts w:cstheme="minorHAnsi"/>
          <w:b/>
          <w:bCs/>
          <w:sz w:val="28"/>
          <w:szCs w:val="28"/>
        </w:rPr>
      </w:pPr>
    </w:p>
    <w:p w14:paraId="3C6B7AD3" w14:textId="0253CE51" w:rsidR="001D2604" w:rsidRDefault="001D2604" w:rsidP="001D2604">
      <w:pPr>
        <w:pStyle w:val="NoSpacing"/>
        <w:tabs>
          <w:tab w:val="left" w:pos="7088"/>
        </w:tabs>
        <w:jc w:val="center"/>
        <w:rPr>
          <w:rFonts w:cstheme="minorHAnsi"/>
          <w:b/>
          <w:bCs/>
          <w:sz w:val="28"/>
          <w:szCs w:val="28"/>
        </w:rPr>
      </w:pPr>
    </w:p>
    <w:p w14:paraId="391E176B" w14:textId="77777777" w:rsidR="001D2604" w:rsidRDefault="001D2604" w:rsidP="001D2604">
      <w:pPr>
        <w:pStyle w:val="NoSpacing"/>
        <w:tabs>
          <w:tab w:val="left" w:pos="7088"/>
        </w:tabs>
        <w:jc w:val="center"/>
        <w:rPr>
          <w:rFonts w:cstheme="minorHAnsi"/>
          <w:b/>
          <w:bCs/>
          <w:sz w:val="28"/>
          <w:szCs w:val="28"/>
        </w:rPr>
      </w:pPr>
    </w:p>
    <w:p w14:paraId="641EAED9" w14:textId="52752D4D" w:rsidR="001D2604" w:rsidRDefault="001D2604" w:rsidP="001D2604">
      <w:pPr>
        <w:pStyle w:val="NoSpacing"/>
        <w:tabs>
          <w:tab w:val="left" w:pos="7088"/>
        </w:tabs>
        <w:jc w:val="center"/>
        <w:rPr>
          <w:rFonts w:cstheme="minorHAnsi"/>
          <w:b/>
          <w:bCs/>
          <w:sz w:val="28"/>
          <w:szCs w:val="28"/>
        </w:rPr>
      </w:pPr>
      <w:r>
        <w:rPr>
          <w:rFonts w:cstheme="minorHAnsi"/>
          <w:b/>
          <w:bCs/>
          <w:sz w:val="28"/>
          <w:szCs w:val="28"/>
        </w:rPr>
        <w:t>Monthly Accounts to July 2020</w:t>
      </w:r>
    </w:p>
    <w:p w14:paraId="7457BD1C" w14:textId="64FEC8B7" w:rsidR="001D2604" w:rsidRDefault="001D2604" w:rsidP="001D2604">
      <w:pPr>
        <w:pStyle w:val="NoSpacing"/>
        <w:tabs>
          <w:tab w:val="left" w:pos="7088"/>
        </w:tabs>
        <w:jc w:val="center"/>
        <w:rPr>
          <w:rFonts w:cstheme="minorHAnsi"/>
          <w:b/>
          <w:bCs/>
          <w:sz w:val="28"/>
          <w:szCs w:val="28"/>
        </w:rPr>
      </w:pPr>
    </w:p>
    <w:p w14:paraId="1D6703E7" w14:textId="140D6C38" w:rsidR="001D2604" w:rsidRDefault="001D2604" w:rsidP="001D2604">
      <w:pPr>
        <w:pStyle w:val="NoSpacing"/>
        <w:tabs>
          <w:tab w:val="left" w:pos="7088"/>
        </w:tabs>
        <w:jc w:val="center"/>
        <w:rPr>
          <w:rFonts w:cstheme="minorHAnsi"/>
          <w:b/>
          <w:bCs/>
          <w:sz w:val="28"/>
          <w:szCs w:val="28"/>
        </w:rPr>
      </w:pPr>
    </w:p>
    <w:tbl>
      <w:tblPr>
        <w:tblW w:w="9209" w:type="dxa"/>
        <w:tblLook w:val="04A0" w:firstRow="1" w:lastRow="0" w:firstColumn="1" w:lastColumn="0" w:noHBand="0" w:noVBand="1"/>
      </w:tblPr>
      <w:tblGrid>
        <w:gridCol w:w="2830"/>
        <w:gridCol w:w="4111"/>
        <w:gridCol w:w="1134"/>
        <w:gridCol w:w="1134"/>
      </w:tblGrid>
      <w:tr w:rsidR="001D2604" w:rsidRPr="001D2604" w14:paraId="00BCCA1B" w14:textId="77777777" w:rsidTr="009A5428">
        <w:trPr>
          <w:trHeight w:val="63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B464B" w14:textId="77777777" w:rsidR="001D2604" w:rsidRPr="001D2604" w:rsidRDefault="001D2604" w:rsidP="001D2604">
            <w:pPr>
              <w:spacing w:after="0" w:line="240" w:lineRule="auto"/>
              <w:rPr>
                <w:rFonts w:ascii="Arial" w:eastAsia="Times New Roman" w:hAnsi="Arial" w:cs="Arial"/>
                <w:b/>
                <w:bCs/>
                <w:color w:val="000000"/>
                <w:sz w:val="24"/>
                <w:szCs w:val="24"/>
                <w:lang w:eastAsia="en-GB"/>
              </w:rPr>
            </w:pPr>
            <w:r w:rsidRPr="001D2604">
              <w:rPr>
                <w:rFonts w:ascii="Arial" w:eastAsia="Times New Roman" w:hAnsi="Arial" w:cs="Arial"/>
                <w:b/>
                <w:bCs/>
                <w:color w:val="000000"/>
                <w:sz w:val="24"/>
                <w:szCs w:val="24"/>
                <w:lang w:eastAsia="en-GB"/>
              </w:rPr>
              <w:t>PAYEE</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4F5498A4" w14:textId="77777777" w:rsidR="001D2604" w:rsidRPr="001D2604" w:rsidRDefault="001D2604" w:rsidP="001D2604">
            <w:pPr>
              <w:spacing w:after="0" w:line="240" w:lineRule="auto"/>
              <w:rPr>
                <w:rFonts w:ascii="Arial" w:eastAsia="Times New Roman" w:hAnsi="Arial" w:cs="Arial"/>
                <w:b/>
                <w:bCs/>
                <w:sz w:val="24"/>
                <w:szCs w:val="24"/>
                <w:lang w:eastAsia="en-GB"/>
              </w:rPr>
            </w:pPr>
            <w:r w:rsidRPr="001D2604">
              <w:rPr>
                <w:rFonts w:ascii="Arial" w:eastAsia="Times New Roman" w:hAnsi="Arial" w:cs="Arial"/>
                <w:b/>
                <w:bCs/>
                <w:sz w:val="24"/>
                <w:szCs w:val="24"/>
                <w:lang w:eastAsia="en-GB"/>
              </w:rPr>
              <w:t>ACCOUNT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70ACE8" w14:textId="77777777" w:rsidR="001D2604" w:rsidRPr="001D2604" w:rsidRDefault="001D2604" w:rsidP="001D2604">
            <w:pPr>
              <w:spacing w:after="0" w:line="240" w:lineRule="auto"/>
              <w:rPr>
                <w:rFonts w:ascii="Arial" w:eastAsia="Times New Roman" w:hAnsi="Arial" w:cs="Arial"/>
                <w:b/>
                <w:bCs/>
                <w:sz w:val="24"/>
                <w:szCs w:val="24"/>
                <w:lang w:eastAsia="en-GB"/>
              </w:rPr>
            </w:pPr>
            <w:r w:rsidRPr="001D2604">
              <w:rPr>
                <w:rFonts w:ascii="Arial" w:eastAsia="Times New Roman" w:hAnsi="Arial" w:cs="Arial"/>
                <w:b/>
                <w:bCs/>
                <w:sz w:val="24"/>
                <w:szCs w:val="24"/>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A63E9D" w14:textId="77777777" w:rsidR="001D2604" w:rsidRPr="001D2604" w:rsidRDefault="001D2604" w:rsidP="001D2604">
            <w:pPr>
              <w:spacing w:after="0" w:line="240" w:lineRule="auto"/>
              <w:rPr>
                <w:rFonts w:ascii="Arial" w:eastAsia="Times New Roman" w:hAnsi="Arial" w:cs="Arial"/>
                <w:b/>
                <w:bCs/>
                <w:sz w:val="24"/>
                <w:szCs w:val="24"/>
                <w:lang w:eastAsia="en-GB"/>
              </w:rPr>
            </w:pPr>
            <w:r w:rsidRPr="001D2604">
              <w:rPr>
                <w:rFonts w:ascii="Arial" w:eastAsia="Times New Roman" w:hAnsi="Arial" w:cs="Arial"/>
                <w:b/>
                <w:bCs/>
                <w:sz w:val="24"/>
                <w:szCs w:val="24"/>
                <w:lang w:eastAsia="en-GB"/>
              </w:rPr>
              <w:t>TOTAL</w:t>
            </w:r>
          </w:p>
        </w:tc>
      </w:tr>
      <w:tr w:rsidR="001D2604" w:rsidRPr="001D2604" w14:paraId="60BB1F94"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5A222B5"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Business Stream</w:t>
            </w:r>
          </w:p>
        </w:tc>
        <w:tc>
          <w:tcPr>
            <w:tcW w:w="4111" w:type="dxa"/>
            <w:tcBorders>
              <w:top w:val="nil"/>
              <w:left w:val="nil"/>
              <w:bottom w:val="single" w:sz="4" w:space="0" w:color="auto"/>
              <w:right w:val="single" w:sz="4" w:space="0" w:color="auto"/>
            </w:tcBorders>
            <w:shd w:val="clear" w:color="auto" w:fill="auto"/>
            <w:noWrap/>
            <w:vAlign w:val="bottom"/>
            <w:hideMark/>
          </w:tcPr>
          <w:p w14:paraId="181A5CBD"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Water rates</w:t>
            </w:r>
          </w:p>
        </w:tc>
        <w:tc>
          <w:tcPr>
            <w:tcW w:w="1134" w:type="dxa"/>
            <w:tcBorders>
              <w:top w:val="nil"/>
              <w:left w:val="nil"/>
              <w:bottom w:val="single" w:sz="4" w:space="0" w:color="auto"/>
              <w:right w:val="single" w:sz="4" w:space="0" w:color="auto"/>
            </w:tcBorders>
            <w:shd w:val="clear" w:color="auto" w:fill="auto"/>
            <w:noWrap/>
            <w:vAlign w:val="bottom"/>
            <w:hideMark/>
          </w:tcPr>
          <w:p w14:paraId="46647B94"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DD</w:t>
            </w:r>
          </w:p>
        </w:tc>
        <w:tc>
          <w:tcPr>
            <w:tcW w:w="1134" w:type="dxa"/>
            <w:tcBorders>
              <w:top w:val="nil"/>
              <w:left w:val="nil"/>
              <w:bottom w:val="single" w:sz="4" w:space="0" w:color="auto"/>
              <w:right w:val="single" w:sz="4" w:space="0" w:color="auto"/>
            </w:tcBorders>
            <w:shd w:val="clear" w:color="auto" w:fill="auto"/>
            <w:noWrap/>
            <w:vAlign w:val="bottom"/>
            <w:hideMark/>
          </w:tcPr>
          <w:p w14:paraId="17E5AA18"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10.91</w:t>
            </w:r>
          </w:p>
        </w:tc>
      </w:tr>
      <w:tr w:rsidR="001D2604" w:rsidRPr="001D2604" w14:paraId="3D9D7397"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5B747D6"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 xml:space="preserve">E Keeling Heane </w:t>
            </w:r>
          </w:p>
        </w:tc>
        <w:tc>
          <w:tcPr>
            <w:tcW w:w="4111" w:type="dxa"/>
            <w:tcBorders>
              <w:top w:val="nil"/>
              <w:left w:val="nil"/>
              <w:bottom w:val="single" w:sz="4" w:space="0" w:color="auto"/>
              <w:right w:val="single" w:sz="4" w:space="0" w:color="auto"/>
            </w:tcBorders>
            <w:shd w:val="clear" w:color="auto" w:fill="auto"/>
            <w:noWrap/>
            <w:vAlign w:val="bottom"/>
            <w:hideMark/>
          </w:tcPr>
          <w:p w14:paraId="634B92C3"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 xml:space="preserve">Hall equipment- covid posters/sanitiser batteries etc </w:t>
            </w:r>
          </w:p>
        </w:tc>
        <w:tc>
          <w:tcPr>
            <w:tcW w:w="1134" w:type="dxa"/>
            <w:tcBorders>
              <w:top w:val="nil"/>
              <w:left w:val="nil"/>
              <w:bottom w:val="single" w:sz="4" w:space="0" w:color="auto"/>
              <w:right w:val="single" w:sz="4" w:space="0" w:color="auto"/>
            </w:tcBorders>
            <w:shd w:val="clear" w:color="auto" w:fill="auto"/>
            <w:noWrap/>
            <w:vAlign w:val="bottom"/>
            <w:hideMark/>
          </w:tcPr>
          <w:p w14:paraId="654A419E"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nil"/>
              <w:left w:val="nil"/>
              <w:bottom w:val="single" w:sz="4" w:space="0" w:color="auto"/>
              <w:right w:val="single" w:sz="4" w:space="0" w:color="auto"/>
            </w:tcBorders>
            <w:shd w:val="clear" w:color="auto" w:fill="auto"/>
            <w:noWrap/>
            <w:vAlign w:val="bottom"/>
            <w:hideMark/>
          </w:tcPr>
          <w:p w14:paraId="6CC4311F"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35.66</w:t>
            </w:r>
          </w:p>
        </w:tc>
      </w:tr>
      <w:tr w:rsidR="001D2604" w:rsidRPr="001D2604" w14:paraId="574FEB82"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C682F1C"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 xml:space="preserve">Toolstation </w:t>
            </w:r>
          </w:p>
        </w:tc>
        <w:tc>
          <w:tcPr>
            <w:tcW w:w="4111" w:type="dxa"/>
            <w:tcBorders>
              <w:top w:val="nil"/>
              <w:left w:val="nil"/>
              <w:bottom w:val="single" w:sz="4" w:space="0" w:color="auto"/>
              <w:right w:val="single" w:sz="4" w:space="0" w:color="auto"/>
            </w:tcBorders>
            <w:shd w:val="clear" w:color="auto" w:fill="auto"/>
            <w:noWrap/>
            <w:vAlign w:val="bottom"/>
            <w:hideMark/>
          </w:tcPr>
          <w:p w14:paraId="23E43B69"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Litter picknig equipment (EKH)</w:t>
            </w:r>
          </w:p>
        </w:tc>
        <w:tc>
          <w:tcPr>
            <w:tcW w:w="1134" w:type="dxa"/>
            <w:tcBorders>
              <w:top w:val="nil"/>
              <w:left w:val="nil"/>
              <w:bottom w:val="single" w:sz="4" w:space="0" w:color="auto"/>
              <w:right w:val="single" w:sz="4" w:space="0" w:color="auto"/>
            </w:tcBorders>
            <w:shd w:val="clear" w:color="auto" w:fill="auto"/>
            <w:noWrap/>
            <w:vAlign w:val="bottom"/>
            <w:hideMark/>
          </w:tcPr>
          <w:p w14:paraId="05C7F6C0"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nil"/>
              <w:left w:val="nil"/>
              <w:bottom w:val="single" w:sz="4" w:space="0" w:color="auto"/>
              <w:right w:val="single" w:sz="4" w:space="0" w:color="auto"/>
            </w:tcBorders>
            <w:shd w:val="clear" w:color="auto" w:fill="auto"/>
            <w:noWrap/>
            <w:vAlign w:val="bottom"/>
            <w:hideMark/>
          </w:tcPr>
          <w:p w14:paraId="6351E1CA"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15.98</w:t>
            </w:r>
          </w:p>
        </w:tc>
      </w:tr>
      <w:tr w:rsidR="001D2604" w:rsidRPr="001D2604" w14:paraId="314002B0"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00AADFF"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 xml:space="preserve">E Keeling Heane </w:t>
            </w:r>
          </w:p>
        </w:tc>
        <w:tc>
          <w:tcPr>
            <w:tcW w:w="4111" w:type="dxa"/>
            <w:tcBorders>
              <w:top w:val="nil"/>
              <w:left w:val="nil"/>
              <w:bottom w:val="single" w:sz="4" w:space="0" w:color="auto"/>
              <w:right w:val="single" w:sz="4" w:space="0" w:color="auto"/>
            </w:tcBorders>
            <w:shd w:val="clear" w:color="auto" w:fill="auto"/>
            <w:noWrap/>
            <w:vAlign w:val="bottom"/>
            <w:hideMark/>
          </w:tcPr>
          <w:p w14:paraId="24C1EC53"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Postages</w:t>
            </w:r>
          </w:p>
        </w:tc>
        <w:tc>
          <w:tcPr>
            <w:tcW w:w="1134" w:type="dxa"/>
            <w:tcBorders>
              <w:top w:val="nil"/>
              <w:left w:val="nil"/>
              <w:bottom w:val="single" w:sz="4" w:space="0" w:color="auto"/>
              <w:right w:val="single" w:sz="4" w:space="0" w:color="auto"/>
            </w:tcBorders>
            <w:shd w:val="clear" w:color="auto" w:fill="auto"/>
            <w:noWrap/>
            <w:vAlign w:val="bottom"/>
            <w:hideMark/>
          </w:tcPr>
          <w:p w14:paraId="3E93FA14"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nil"/>
              <w:left w:val="nil"/>
              <w:bottom w:val="single" w:sz="4" w:space="0" w:color="auto"/>
              <w:right w:val="single" w:sz="4" w:space="0" w:color="auto"/>
            </w:tcBorders>
            <w:shd w:val="clear" w:color="auto" w:fill="auto"/>
            <w:noWrap/>
            <w:vAlign w:val="bottom"/>
            <w:hideMark/>
          </w:tcPr>
          <w:p w14:paraId="4DEDA782"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9.12</w:t>
            </w:r>
          </w:p>
        </w:tc>
      </w:tr>
      <w:tr w:rsidR="001D2604" w:rsidRPr="001D2604" w14:paraId="3831A678"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FB3F951"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IDL</w:t>
            </w:r>
          </w:p>
        </w:tc>
        <w:tc>
          <w:tcPr>
            <w:tcW w:w="4111" w:type="dxa"/>
            <w:tcBorders>
              <w:top w:val="nil"/>
              <w:left w:val="nil"/>
              <w:bottom w:val="single" w:sz="4" w:space="0" w:color="auto"/>
              <w:right w:val="single" w:sz="4" w:space="0" w:color="auto"/>
            </w:tcBorders>
            <w:shd w:val="clear" w:color="auto" w:fill="auto"/>
            <w:noWrap/>
            <w:vAlign w:val="bottom"/>
            <w:hideMark/>
          </w:tcPr>
          <w:p w14:paraId="3670A165"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COVID cleaning equipment/products</w:t>
            </w:r>
          </w:p>
        </w:tc>
        <w:tc>
          <w:tcPr>
            <w:tcW w:w="1134" w:type="dxa"/>
            <w:tcBorders>
              <w:top w:val="nil"/>
              <w:left w:val="nil"/>
              <w:bottom w:val="single" w:sz="4" w:space="0" w:color="auto"/>
              <w:right w:val="single" w:sz="4" w:space="0" w:color="auto"/>
            </w:tcBorders>
            <w:shd w:val="clear" w:color="auto" w:fill="auto"/>
            <w:noWrap/>
            <w:vAlign w:val="bottom"/>
            <w:hideMark/>
          </w:tcPr>
          <w:p w14:paraId="19EC7B08"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nil"/>
              <w:left w:val="nil"/>
              <w:bottom w:val="single" w:sz="4" w:space="0" w:color="auto"/>
              <w:right w:val="single" w:sz="4" w:space="0" w:color="auto"/>
            </w:tcBorders>
            <w:shd w:val="clear" w:color="auto" w:fill="auto"/>
            <w:noWrap/>
            <w:vAlign w:val="bottom"/>
            <w:hideMark/>
          </w:tcPr>
          <w:p w14:paraId="2038A57E"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664.70</w:t>
            </w:r>
          </w:p>
        </w:tc>
      </w:tr>
      <w:tr w:rsidR="001D2604" w:rsidRPr="001D2604" w14:paraId="5D10A006"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3CC1F4F"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Glasdon UK Ltd</w:t>
            </w:r>
          </w:p>
        </w:tc>
        <w:tc>
          <w:tcPr>
            <w:tcW w:w="4111" w:type="dxa"/>
            <w:tcBorders>
              <w:top w:val="nil"/>
              <w:left w:val="nil"/>
              <w:bottom w:val="single" w:sz="4" w:space="0" w:color="auto"/>
              <w:right w:val="single" w:sz="4" w:space="0" w:color="auto"/>
            </w:tcBorders>
            <w:shd w:val="clear" w:color="auto" w:fill="auto"/>
            <w:noWrap/>
            <w:vAlign w:val="bottom"/>
            <w:hideMark/>
          </w:tcPr>
          <w:p w14:paraId="28DA121C"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Replacement bin liner - Cowrakes</w:t>
            </w:r>
          </w:p>
        </w:tc>
        <w:tc>
          <w:tcPr>
            <w:tcW w:w="1134" w:type="dxa"/>
            <w:tcBorders>
              <w:top w:val="nil"/>
              <w:left w:val="nil"/>
              <w:bottom w:val="single" w:sz="4" w:space="0" w:color="auto"/>
              <w:right w:val="single" w:sz="4" w:space="0" w:color="auto"/>
            </w:tcBorders>
            <w:shd w:val="clear" w:color="auto" w:fill="auto"/>
            <w:noWrap/>
            <w:vAlign w:val="bottom"/>
            <w:hideMark/>
          </w:tcPr>
          <w:p w14:paraId="50F5920A"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nil"/>
              <w:left w:val="nil"/>
              <w:bottom w:val="single" w:sz="4" w:space="0" w:color="auto"/>
              <w:right w:val="single" w:sz="4" w:space="0" w:color="auto"/>
            </w:tcBorders>
            <w:shd w:val="clear" w:color="auto" w:fill="auto"/>
            <w:noWrap/>
            <w:vAlign w:val="bottom"/>
            <w:hideMark/>
          </w:tcPr>
          <w:p w14:paraId="77F0699D"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54.26</w:t>
            </w:r>
          </w:p>
        </w:tc>
      </w:tr>
      <w:tr w:rsidR="001D2604" w:rsidRPr="001D2604" w14:paraId="39A19BBA"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1D7E6E9"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O2</w:t>
            </w:r>
          </w:p>
        </w:tc>
        <w:tc>
          <w:tcPr>
            <w:tcW w:w="4111" w:type="dxa"/>
            <w:tcBorders>
              <w:top w:val="nil"/>
              <w:left w:val="nil"/>
              <w:bottom w:val="single" w:sz="4" w:space="0" w:color="auto"/>
              <w:right w:val="single" w:sz="4" w:space="0" w:color="auto"/>
            </w:tcBorders>
            <w:shd w:val="clear" w:color="auto" w:fill="auto"/>
            <w:noWrap/>
            <w:vAlign w:val="bottom"/>
            <w:hideMark/>
          </w:tcPr>
          <w:p w14:paraId="32C26597"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Mobile phone</w:t>
            </w:r>
          </w:p>
        </w:tc>
        <w:tc>
          <w:tcPr>
            <w:tcW w:w="1134" w:type="dxa"/>
            <w:tcBorders>
              <w:top w:val="nil"/>
              <w:left w:val="nil"/>
              <w:bottom w:val="single" w:sz="4" w:space="0" w:color="auto"/>
              <w:right w:val="single" w:sz="4" w:space="0" w:color="auto"/>
            </w:tcBorders>
            <w:shd w:val="clear" w:color="auto" w:fill="auto"/>
            <w:noWrap/>
            <w:vAlign w:val="bottom"/>
            <w:hideMark/>
          </w:tcPr>
          <w:p w14:paraId="66C02FBD"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DD</w:t>
            </w:r>
          </w:p>
        </w:tc>
        <w:tc>
          <w:tcPr>
            <w:tcW w:w="1134" w:type="dxa"/>
            <w:tcBorders>
              <w:top w:val="nil"/>
              <w:left w:val="nil"/>
              <w:bottom w:val="single" w:sz="4" w:space="0" w:color="auto"/>
              <w:right w:val="single" w:sz="4" w:space="0" w:color="auto"/>
            </w:tcBorders>
            <w:shd w:val="clear" w:color="auto" w:fill="auto"/>
            <w:noWrap/>
            <w:vAlign w:val="bottom"/>
            <w:hideMark/>
          </w:tcPr>
          <w:p w14:paraId="75F45659"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17.04</w:t>
            </w:r>
          </w:p>
        </w:tc>
      </w:tr>
      <w:tr w:rsidR="001D2604" w:rsidRPr="001D2604" w14:paraId="4C1F0239"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7E0111B"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RMBC</w:t>
            </w:r>
          </w:p>
        </w:tc>
        <w:tc>
          <w:tcPr>
            <w:tcW w:w="4111" w:type="dxa"/>
            <w:tcBorders>
              <w:top w:val="nil"/>
              <w:left w:val="nil"/>
              <w:bottom w:val="single" w:sz="4" w:space="0" w:color="auto"/>
              <w:right w:val="single" w:sz="4" w:space="0" w:color="auto"/>
            </w:tcBorders>
            <w:shd w:val="clear" w:color="auto" w:fill="auto"/>
            <w:noWrap/>
            <w:vAlign w:val="bottom"/>
            <w:hideMark/>
          </w:tcPr>
          <w:p w14:paraId="39FCE6D1"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Land &amp; Garage Rent</w:t>
            </w:r>
          </w:p>
        </w:tc>
        <w:tc>
          <w:tcPr>
            <w:tcW w:w="1134" w:type="dxa"/>
            <w:tcBorders>
              <w:top w:val="nil"/>
              <w:left w:val="nil"/>
              <w:bottom w:val="single" w:sz="4" w:space="0" w:color="auto"/>
              <w:right w:val="single" w:sz="4" w:space="0" w:color="auto"/>
            </w:tcBorders>
            <w:shd w:val="clear" w:color="auto" w:fill="auto"/>
            <w:noWrap/>
            <w:vAlign w:val="bottom"/>
            <w:hideMark/>
          </w:tcPr>
          <w:p w14:paraId="362FA7A2" w14:textId="77777777" w:rsidR="001D2604" w:rsidRPr="001D2604" w:rsidRDefault="001D2604" w:rsidP="001D2604">
            <w:pPr>
              <w:spacing w:after="0" w:line="240" w:lineRule="auto"/>
              <w:jc w:val="right"/>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DD</w:t>
            </w:r>
          </w:p>
        </w:tc>
        <w:tc>
          <w:tcPr>
            <w:tcW w:w="1134" w:type="dxa"/>
            <w:tcBorders>
              <w:top w:val="nil"/>
              <w:left w:val="nil"/>
              <w:bottom w:val="single" w:sz="4" w:space="0" w:color="auto"/>
              <w:right w:val="single" w:sz="4" w:space="0" w:color="auto"/>
            </w:tcBorders>
            <w:shd w:val="clear" w:color="auto" w:fill="auto"/>
            <w:noWrap/>
            <w:vAlign w:val="bottom"/>
            <w:hideMark/>
          </w:tcPr>
          <w:p w14:paraId="5D3EC52C"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27.03</w:t>
            </w:r>
          </w:p>
        </w:tc>
      </w:tr>
      <w:tr w:rsidR="001D2604" w:rsidRPr="001D2604" w14:paraId="575C6F18"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CA52B5B"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Glasdon UK Ltd</w:t>
            </w:r>
          </w:p>
        </w:tc>
        <w:tc>
          <w:tcPr>
            <w:tcW w:w="4111" w:type="dxa"/>
            <w:tcBorders>
              <w:top w:val="nil"/>
              <w:left w:val="nil"/>
              <w:bottom w:val="single" w:sz="4" w:space="0" w:color="auto"/>
              <w:right w:val="single" w:sz="4" w:space="0" w:color="auto"/>
            </w:tcBorders>
            <w:shd w:val="clear" w:color="auto" w:fill="auto"/>
            <w:noWrap/>
            <w:vAlign w:val="bottom"/>
            <w:hideMark/>
          </w:tcPr>
          <w:p w14:paraId="477D3C6B"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Replacement bin liner - Cowrakes</w:t>
            </w:r>
          </w:p>
        </w:tc>
        <w:tc>
          <w:tcPr>
            <w:tcW w:w="1134" w:type="dxa"/>
            <w:tcBorders>
              <w:top w:val="nil"/>
              <w:left w:val="nil"/>
              <w:bottom w:val="single" w:sz="4" w:space="0" w:color="auto"/>
              <w:right w:val="single" w:sz="4" w:space="0" w:color="auto"/>
            </w:tcBorders>
            <w:shd w:val="clear" w:color="auto" w:fill="auto"/>
            <w:noWrap/>
            <w:vAlign w:val="bottom"/>
            <w:hideMark/>
          </w:tcPr>
          <w:p w14:paraId="2A83A01A"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nil"/>
              <w:left w:val="nil"/>
              <w:bottom w:val="single" w:sz="4" w:space="0" w:color="auto"/>
              <w:right w:val="single" w:sz="4" w:space="0" w:color="auto"/>
            </w:tcBorders>
            <w:shd w:val="clear" w:color="auto" w:fill="auto"/>
            <w:noWrap/>
            <w:vAlign w:val="bottom"/>
            <w:hideMark/>
          </w:tcPr>
          <w:p w14:paraId="16A1C703"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57.40</w:t>
            </w:r>
          </w:p>
        </w:tc>
      </w:tr>
      <w:tr w:rsidR="001D2604" w:rsidRPr="001D2604" w14:paraId="4DB6F454"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01EBD9E"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lastRenderedPageBreak/>
              <w:t>British Gas</w:t>
            </w:r>
          </w:p>
        </w:tc>
        <w:tc>
          <w:tcPr>
            <w:tcW w:w="4111" w:type="dxa"/>
            <w:tcBorders>
              <w:top w:val="nil"/>
              <w:left w:val="nil"/>
              <w:bottom w:val="single" w:sz="4" w:space="0" w:color="auto"/>
              <w:right w:val="nil"/>
            </w:tcBorders>
            <w:shd w:val="clear" w:color="auto" w:fill="auto"/>
            <w:noWrap/>
            <w:vAlign w:val="bottom"/>
            <w:hideMark/>
          </w:tcPr>
          <w:p w14:paraId="065D1E55"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Gas - hall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D6164BE" w14:textId="77777777" w:rsidR="001D2604" w:rsidRPr="001D2604" w:rsidRDefault="001D2604" w:rsidP="001D2604">
            <w:pPr>
              <w:spacing w:after="0" w:line="240" w:lineRule="auto"/>
              <w:jc w:val="right"/>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BACS</w:t>
            </w:r>
          </w:p>
        </w:tc>
        <w:tc>
          <w:tcPr>
            <w:tcW w:w="1134" w:type="dxa"/>
            <w:tcBorders>
              <w:top w:val="nil"/>
              <w:left w:val="nil"/>
              <w:bottom w:val="nil"/>
              <w:right w:val="single" w:sz="4" w:space="0" w:color="auto"/>
            </w:tcBorders>
            <w:shd w:val="clear" w:color="auto" w:fill="auto"/>
            <w:noWrap/>
            <w:vAlign w:val="bottom"/>
            <w:hideMark/>
          </w:tcPr>
          <w:p w14:paraId="5C6299E6"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0.37</w:t>
            </w:r>
          </w:p>
        </w:tc>
      </w:tr>
      <w:tr w:rsidR="001D2604" w:rsidRPr="001D2604" w14:paraId="671A72FF"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EC82A4E"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A Richards</w:t>
            </w:r>
          </w:p>
        </w:tc>
        <w:tc>
          <w:tcPr>
            <w:tcW w:w="4111" w:type="dxa"/>
            <w:tcBorders>
              <w:top w:val="nil"/>
              <w:left w:val="nil"/>
              <w:bottom w:val="single" w:sz="4" w:space="0" w:color="auto"/>
              <w:right w:val="nil"/>
            </w:tcBorders>
            <w:shd w:val="clear" w:color="auto" w:fill="auto"/>
            <w:noWrap/>
            <w:vAlign w:val="bottom"/>
            <w:hideMark/>
          </w:tcPr>
          <w:p w14:paraId="600BF2D6"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Website maintenance (6 monthly)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56FE95D" w14:textId="77777777" w:rsidR="001D2604" w:rsidRPr="001D2604" w:rsidRDefault="001D2604" w:rsidP="001D2604">
            <w:pPr>
              <w:spacing w:after="0" w:line="240" w:lineRule="auto"/>
              <w:jc w:val="right"/>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715864A8"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15.00</w:t>
            </w:r>
          </w:p>
        </w:tc>
      </w:tr>
      <w:tr w:rsidR="001D2604" w:rsidRPr="001D2604" w14:paraId="2550D8B3"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CBA851D"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Virgin Media</w:t>
            </w:r>
          </w:p>
        </w:tc>
        <w:tc>
          <w:tcPr>
            <w:tcW w:w="4111" w:type="dxa"/>
            <w:tcBorders>
              <w:top w:val="nil"/>
              <w:left w:val="nil"/>
              <w:bottom w:val="single" w:sz="4" w:space="0" w:color="auto"/>
              <w:right w:val="nil"/>
            </w:tcBorders>
            <w:shd w:val="clear" w:color="auto" w:fill="auto"/>
            <w:noWrap/>
            <w:vAlign w:val="bottom"/>
            <w:hideMark/>
          </w:tcPr>
          <w:p w14:paraId="1A9199A1"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YC Mobile phone (JA)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BF8523"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74636CC6"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6.00</w:t>
            </w:r>
          </w:p>
        </w:tc>
      </w:tr>
      <w:tr w:rsidR="001D2604" w:rsidRPr="001D2604" w14:paraId="0131B513"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9960CBE"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 xml:space="preserve">Npower </w:t>
            </w:r>
          </w:p>
        </w:tc>
        <w:tc>
          <w:tcPr>
            <w:tcW w:w="4111" w:type="dxa"/>
            <w:tcBorders>
              <w:top w:val="nil"/>
              <w:left w:val="nil"/>
              <w:bottom w:val="single" w:sz="4" w:space="0" w:color="auto"/>
              <w:right w:val="nil"/>
            </w:tcBorders>
            <w:shd w:val="clear" w:color="auto" w:fill="auto"/>
            <w:noWrap/>
            <w:vAlign w:val="bottom"/>
            <w:hideMark/>
          </w:tcPr>
          <w:p w14:paraId="7C7393F6"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Lighting fees 2019/20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9003462"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17E682B9"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630.00</w:t>
            </w:r>
          </w:p>
        </w:tc>
      </w:tr>
      <w:tr w:rsidR="001D2604" w:rsidRPr="001D2604" w14:paraId="3A02141B"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AFC406A"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RMBC</w:t>
            </w:r>
          </w:p>
        </w:tc>
        <w:tc>
          <w:tcPr>
            <w:tcW w:w="4111" w:type="dxa"/>
            <w:tcBorders>
              <w:top w:val="nil"/>
              <w:left w:val="nil"/>
              <w:bottom w:val="single" w:sz="4" w:space="0" w:color="auto"/>
              <w:right w:val="nil"/>
            </w:tcBorders>
            <w:shd w:val="clear" w:color="auto" w:fill="auto"/>
            <w:noWrap/>
            <w:vAlign w:val="bottom"/>
            <w:hideMark/>
          </w:tcPr>
          <w:p w14:paraId="6A400A48"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Hall - Annual Licensing fee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D76790"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23ACDF5F"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180.00</w:t>
            </w:r>
          </w:p>
        </w:tc>
      </w:tr>
      <w:tr w:rsidR="001D2604" w:rsidRPr="001D2604" w14:paraId="536A83A2"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CCA2C6B"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Wilko</w:t>
            </w:r>
          </w:p>
        </w:tc>
        <w:tc>
          <w:tcPr>
            <w:tcW w:w="4111" w:type="dxa"/>
            <w:tcBorders>
              <w:top w:val="nil"/>
              <w:left w:val="nil"/>
              <w:bottom w:val="single" w:sz="4" w:space="0" w:color="auto"/>
              <w:right w:val="nil"/>
            </w:tcBorders>
            <w:shd w:val="clear" w:color="auto" w:fill="auto"/>
            <w:noWrap/>
            <w:vAlign w:val="bottom"/>
            <w:hideMark/>
          </w:tcPr>
          <w:p w14:paraId="7316F230"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Stationery (EKH)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561C3D"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4C86334A"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3.50</w:t>
            </w:r>
          </w:p>
        </w:tc>
      </w:tr>
      <w:tr w:rsidR="001D2604" w:rsidRPr="001D2604" w14:paraId="171A3567"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848D151"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The Sign Workshop Ltd</w:t>
            </w:r>
          </w:p>
        </w:tc>
        <w:tc>
          <w:tcPr>
            <w:tcW w:w="4111" w:type="dxa"/>
            <w:tcBorders>
              <w:top w:val="nil"/>
              <w:left w:val="nil"/>
              <w:bottom w:val="single" w:sz="4" w:space="0" w:color="auto"/>
              <w:right w:val="nil"/>
            </w:tcBorders>
            <w:shd w:val="clear" w:color="auto" w:fill="auto"/>
            <w:noWrap/>
            <w:vAlign w:val="bottom"/>
            <w:hideMark/>
          </w:tcPr>
          <w:p w14:paraId="5C92E6BE"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Hall signage (Covid)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AAEA75"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59F13F67"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76.80</w:t>
            </w:r>
          </w:p>
        </w:tc>
      </w:tr>
      <w:tr w:rsidR="001D2604" w:rsidRPr="001D2604" w14:paraId="50AF48B1"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37F61DE"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Screwfix</w:t>
            </w:r>
          </w:p>
        </w:tc>
        <w:tc>
          <w:tcPr>
            <w:tcW w:w="4111" w:type="dxa"/>
            <w:tcBorders>
              <w:top w:val="nil"/>
              <w:left w:val="nil"/>
              <w:bottom w:val="single" w:sz="4" w:space="0" w:color="auto"/>
              <w:right w:val="nil"/>
            </w:tcBorders>
            <w:shd w:val="clear" w:color="auto" w:fill="auto"/>
            <w:noWrap/>
            <w:vAlign w:val="bottom"/>
            <w:hideMark/>
          </w:tcPr>
          <w:p w14:paraId="28DA7D5B"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Cleaning products - hall (EKH)</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107E1A0"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0667A19A"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18.99</w:t>
            </w:r>
          </w:p>
        </w:tc>
      </w:tr>
      <w:tr w:rsidR="001D2604" w:rsidRPr="001D2604" w14:paraId="2E975670"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F848D88"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Chameleon</w:t>
            </w:r>
          </w:p>
        </w:tc>
        <w:tc>
          <w:tcPr>
            <w:tcW w:w="4111" w:type="dxa"/>
            <w:tcBorders>
              <w:top w:val="nil"/>
              <w:left w:val="nil"/>
              <w:bottom w:val="single" w:sz="4" w:space="0" w:color="auto"/>
              <w:right w:val="nil"/>
            </w:tcBorders>
            <w:shd w:val="clear" w:color="auto" w:fill="auto"/>
            <w:noWrap/>
            <w:vAlign w:val="bottom"/>
            <w:hideMark/>
          </w:tcPr>
          <w:p w14:paraId="4B369570"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Bi annual newsletter print and distribution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80FCD6C"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614852A4"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749.00</w:t>
            </w:r>
          </w:p>
        </w:tc>
      </w:tr>
      <w:tr w:rsidR="001D2604" w:rsidRPr="001D2604" w14:paraId="656D7438"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EDBE000"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 xml:space="preserve">E Keeling Heane </w:t>
            </w:r>
          </w:p>
        </w:tc>
        <w:tc>
          <w:tcPr>
            <w:tcW w:w="4111" w:type="dxa"/>
            <w:tcBorders>
              <w:top w:val="nil"/>
              <w:left w:val="nil"/>
              <w:bottom w:val="single" w:sz="4" w:space="0" w:color="auto"/>
              <w:right w:val="nil"/>
            </w:tcBorders>
            <w:shd w:val="clear" w:color="auto" w:fill="auto"/>
            <w:noWrap/>
            <w:vAlign w:val="bottom"/>
            <w:hideMark/>
          </w:tcPr>
          <w:p w14:paraId="542D4D9F"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Expenses (Tie wraps/blue tack)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079CB5"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6413C4B0"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5.09</w:t>
            </w:r>
          </w:p>
        </w:tc>
      </w:tr>
      <w:tr w:rsidR="001D2604" w:rsidRPr="001D2604" w14:paraId="16E53431"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31071D8"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South Anston Fire Extinguishers</w:t>
            </w:r>
          </w:p>
        </w:tc>
        <w:tc>
          <w:tcPr>
            <w:tcW w:w="4111" w:type="dxa"/>
            <w:tcBorders>
              <w:top w:val="nil"/>
              <w:left w:val="nil"/>
              <w:bottom w:val="single" w:sz="4" w:space="0" w:color="auto"/>
              <w:right w:val="nil"/>
            </w:tcBorders>
            <w:shd w:val="clear" w:color="auto" w:fill="auto"/>
            <w:noWrap/>
            <w:vAlign w:val="bottom"/>
            <w:hideMark/>
          </w:tcPr>
          <w:p w14:paraId="18EC3BB8"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Annual emergency lighting service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BBC9ED"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743E58E5"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60.00</w:t>
            </w:r>
          </w:p>
        </w:tc>
      </w:tr>
      <w:tr w:rsidR="001D2604" w:rsidRPr="001D2604" w14:paraId="4CADF0EB"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20FFDF6"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RMBC</w:t>
            </w:r>
          </w:p>
        </w:tc>
        <w:tc>
          <w:tcPr>
            <w:tcW w:w="4111" w:type="dxa"/>
            <w:tcBorders>
              <w:top w:val="nil"/>
              <w:left w:val="nil"/>
              <w:bottom w:val="single" w:sz="4" w:space="0" w:color="auto"/>
              <w:right w:val="nil"/>
            </w:tcBorders>
            <w:shd w:val="clear" w:color="auto" w:fill="auto"/>
            <w:noWrap/>
            <w:vAlign w:val="bottom"/>
            <w:hideMark/>
          </w:tcPr>
          <w:p w14:paraId="6A8EAF1D"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Quarterly grounds maintenance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E0E956"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15648779"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366.59</w:t>
            </w:r>
          </w:p>
        </w:tc>
      </w:tr>
      <w:tr w:rsidR="001D2604" w:rsidRPr="001D2604" w14:paraId="7D79BF2E"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800378B"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P&amp;N Accountants Ltd</w:t>
            </w:r>
          </w:p>
        </w:tc>
        <w:tc>
          <w:tcPr>
            <w:tcW w:w="4111" w:type="dxa"/>
            <w:tcBorders>
              <w:top w:val="nil"/>
              <w:left w:val="nil"/>
              <w:bottom w:val="single" w:sz="4" w:space="0" w:color="auto"/>
              <w:right w:val="nil"/>
            </w:tcBorders>
            <w:shd w:val="clear" w:color="auto" w:fill="auto"/>
            <w:noWrap/>
            <w:vAlign w:val="bottom"/>
            <w:hideMark/>
          </w:tcPr>
          <w:p w14:paraId="4B5FB6F9"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Internal Audit fee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1FB4261"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0F2E4780"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180.00</w:t>
            </w:r>
          </w:p>
        </w:tc>
      </w:tr>
      <w:tr w:rsidR="001D2604" w:rsidRPr="001D2604" w14:paraId="2A5282EB"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2A84511"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Ace Janitorial</w:t>
            </w:r>
          </w:p>
        </w:tc>
        <w:tc>
          <w:tcPr>
            <w:tcW w:w="4111" w:type="dxa"/>
            <w:tcBorders>
              <w:top w:val="nil"/>
              <w:left w:val="nil"/>
              <w:bottom w:val="single" w:sz="4" w:space="0" w:color="auto"/>
              <w:right w:val="nil"/>
            </w:tcBorders>
            <w:shd w:val="clear" w:color="auto" w:fill="auto"/>
            <w:noWrap/>
            <w:vAlign w:val="bottom"/>
            <w:hideMark/>
          </w:tcPr>
          <w:p w14:paraId="4C6E72AB"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 xml:space="preserve">Cleaning products - hall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31EDA0"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4A75F55B"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233.52</w:t>
            </w:r>
          </w:p>
        </w:tc>
      </w:tr>
      <w:tr w:rsidR="001D2604" w:rsidRPr="001D2604" w14:paraId="0B46EDAB"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A754990"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British Gas</w:t>
            </w:r>
          </w:p>
        </w:tc>
        <w:tc>
          <w:tcPr>
            <w:tcW w:w="4111" w:type="dxa"/>
            <w:tcBorders>
              <w:top w:val="nil"/>
              <w:left w:val="nil"/>
              <w:bottom w:val="single" w:sz="4" w:space="0" w:color="auto"/>
              <w:right w:val="nil"/>
            </w:tcBorders>
            <w:shd w:val="clear" w:color="auto" w:fill="auto"/>
            <w:noWrap/>
            <w:vAlign w:val="bottom"/>
            <w:hideMark/>
          </w:tcPr>
          <w:p w14:paraId="4093EB22"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Hall electricity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B05EAE"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DD</w:t>
            </w:r>
          </w:p>
        </w:tc>
        <w:tc>
          <w:tcPr>
            <w:tcW w:w="1134" w:type="dxa"/>
            <w:tcBorders>
              <w:top w:val="single" w:sz="4" w:space="0" w:color="auto"/>
              <w:left w:val="nil"/>
              <w:bottom w:val="nil"/>
              <w:right w:val="single" w:sz="4" w:space="0" w:color="auto"/>
            </w:tcBorders>
            <w:shd w:val="clear" w:color="auto" w:fill="auto"/>
            <w:noWrap/>
            <w:vAlign w:val="bottom"/>
            <w:hideMark/>
          </w:tcPr>
          <w:p w14:paraId="5A2CFF31"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26.68</w:t>
            </w:r>
          </w:p>
        </w:tc>
      </w:tr>
      <w:tr w:rsidR="001D2604" w:rsidRPr="001D2604" w14:paraId="72FA8B95"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B187E0E"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HMRC</w:t>
            </w:r>
          </w:p>
        </w:tc>
        <w:tc>
          <w:tcPr>
            <w:tcW w:w="4111" w:type="dxa"/>
            <w:tcBorders>
              <w:top w:val="nil"/>
              <w:left w:val="nil"/>
              <w:bottom w:val="single" w:sz="4" w:space="0" w:color="auto"/>
              <w:right w:val="nil"/>
            </w:tcBorders>
            <w:shd w:val="clear" w:color="auto" w:fill="auto"/>
            <w:noWrap/>
            <w:vAlign w:val="bottom"/>
            <w:hideMark/>
          </w:tcPr>
          <w:p w14:paraId="35A8BD1F"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Furlough claim - July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6C2687"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CREDIT</w:t>
            </w:r>
          </w:p>
        </w:tc>
        <w:tc>
          <w:tcPr>
            <w:tcW w:w="1134" w:type="dxa"/>
            <w:tcBorders>
              <w:top w:val="single" w:sz="4" w:space="0" w:color="auto"/>
              <w:left w:val="nil"/>
              <w:bottom w:val="nil"/>
              <w:right w:val="single" w:sz="4" w:space="0" w:color="auto"/>
            </w:tcBorders>
            <w:shd w:val="clear" w:color="auto" w:fill="auto"/>
            <w:noWrap/>
            <w:vAlign w:val="bottom"/>
            <w:hideMark/>
          </w:tcPr>
          <w:p w14:paraId="410EE1D5"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-534.93</w:t>
            </w:r>
          </w:p>
        </w:tc>
      </w:tr>
      <w:tr w:rsidR="001D2604" w:rsidRPr="001D2604" w14:paraId="5E329E5B"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0C9BFDA" w14:textId="6180F886" w:rsidR="001D2604" w:rsidRPr="001D2604" w:rsidRDefault="000713EF" w:rsidP="001D260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Salaries-various</w:t>
            </w:r>
          </w:p>
        </w:tc>
        <w:tc>
          <w:tcPr>
            <w:tcW w:w="4111" w:type="dxa"/>
            <w:tcBorders>
              <w:top w:val="nil"/>
              <w:left w:val="nil"/>
              <w:bottom w:val="single" w:sz="4" w:space="0" w:color="auto"/>
              <w:right w:val="nil"/>
            </w:tcBorders>
            <w:shd w:val="clear" w:color="auto" w:fill="auto"/>
            <w:noWrap/>
            <w:vAlign w:val="bottom"/>
            <w:hideMark/>
          </w:tcPr>
          <w:p w14:paraId="26D1D741" w14:textId="77777777" w:rsidR="001D2604" w:rsidRPr="001D2604" w:rsidRDefault="001D2604" w:rsidP="001D2604">
            <w:pPr>
              <w:spacing w:after="0" w:line="240" w:lineRule="auto"/>
              <w:rPr>
                <w:rFonts w:ascii="Arial" w:eastAsia="Times New Roman" w:hAnsi="Arial" w:cs="Arial"/>
                <w:color w:val="000000"/>
                <w:sz w:val="24"/>
                <w:szCs w:val="24"/>
                <w:lang w:eastAsia="en-GB"/>
              </w:rPr>
            </w:pPr>
            <w:r w:rsidRPr="001D2604">
              <w:rPr>
                <w:rFonts w:ascii="Arial" w:eastAsia="Times New Roman" w:hAnsi="Arial" w:cs="Arial"/>
                <w:color w:val="000000"/>
                <w:sz w:val="24"/>
                <w:szCs w:val="24"/>
                <w:lang w:eastAsia="en-GB"/>
              </w:rPr>
              <w:t xml:space="preserve">Salary July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3B8FE9"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170CB96F" w14:textId="7625E6BD"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2</w:t>
            </w:r>
            <w:r w:rsidR="00FB4633">
              <w:rPr>
                <w:rFonts w:ascii="Arial" w:eastAsia="Times New Roman" w:hAnsi="Arial" w:cs="Arial"/>
                <w:sz w:val="24"/>
                <w:szCs w:val="24"/>
                <w:lang w:eastAsia="en-GB"/>
              </w:rPr>
              <w:t>543.73</w:t>
            </w:r>
          </w:p>
        </w:tc>
      </w:tr>
      <w:tr w:rsidR="001D2604" w:rsidRPr="001D2604" w14:paraId="28B099E4" w14:textId="77777777" w:rsidTr="009A5428">
        <w:trPr>
          <w:trHeight w:val="315"/>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DE4BB69"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HMRC</w:t>
            </w:r>
          </w:p>
        </w:tc>
        <w:tc>
          <w:tcPr>
            <w:tcW w:w="4111" w:type="dxa"/>
            <w:tcBorders>
              <w:top w:val="nil"/>
              <w:left w:val="nil"/>
              <w:bottom w:val="single" w:sz="4" w:space="0" w:color="auto"/>
              <w:right w:val="single" w:sz="4" w:space="0" w:color="auto"/>
            </w:tcBorders>
            <w:shd w:val="clear" w:color="auto" w:fill="auto"/>
            <w:noWrap/>
            <w:vAlign w:val="bottom"/>
            <w:hideMark/>
          </w:tcPr>
          <w:p w14:paraId="1AF6752D" w14:textId="77777777" w:rsidR="001D2604" w:rsidRPr="001D2604" w:rsidRDefault="001D2604" w:rsidP="001D2604">
            <w:pPr>
              <w:spacing w:after="0" w:line="240" w:lineRule="auto"/>
              <w:rPr>
                <w:rFonts w:ascii="Arial" w:eastAsia="Times New Roman" w:hAnsi="Arial" w:cs="Arial"/>
                <w:sz w:val="24"/>
                <w:szCs w:val="24"/>
                <w:lang w:eastAsia="en-GB"/>
              </w:rPr>
            </w:pPr>
            <w:r w:rsidRPr="001D2604">
              <w:rPr>
                <w:rFonts w:ascii="Arial" w:eastAsia="Times New Roman" w:hAnsi="Arial" w:cs="Arial"/>
                <w:sz w:val="24"/>
                <w:szCs w:val="24"/>
                <w:lang w:eastAsia="en-GB"/>
              </w:rPr>
              <w:t>NICs &amp; IT- July</w:t>
            </w:r>
          </w:p>
        </w:tc>
        <w:tc>
          <w:tcPr>
            <w:tcW w:w="1134" w:type="dxa"/>
            <w:tcBorders>
              <w:top w:val="nil"/>
              <w:left w:val="nil"/>
              <w:bottom w:val="single" w:sz="4" w:space="0" w:color="auto"/>
              <w:right w:val="single" w:sz="4" w:space="0" w:color="auto"/>
            </w:tcBorders>
            <w:shd w:val="clear" w:color="auto" w:fill="auto"/>
            <w:noWrap/>
            <w:vAlign w:val="bottom"/>
            <w:hideMark/>
          </w:tcPr>
          <w:p w14:paraId="7BFA0481"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BACS</w:t>
            </w:r>
          </w:p>
        </w:tc>
        <w:tc>
          <w:tcPr>
            <w:tcW w:w="1134" w:type="dxa"/>
            <w:tcBorders>
              <w:top w:val="nil"/>
              <w:left w:val="nil"/>
              <w:bottom w:val="single" w:sz="4" w:space="0" w:color="auto"/>
              <w:right w:val="single" w:sz="4" w:space="0" w:color="auto"/>
            </w:tcBorders>
            <w:shd w:val="clear" w:color="auto" w:fill="auto"/>
            <w:noWrap/>
            <w:vAlign w:val="bottom"/>
            <w:hideMark/>
          </w:tcPr>
          <w:p w14:paraId="418BBBCE"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353.78</w:t>
            </w:r>
          </w:p>
        </w:tc>
      </w:tr>
      <w:tr w:rsidR="001D2604" w:rsidRPr="001D2604" w14:paraId="1F202562" w14:textId="77777777" w:rsidTr="009A5428">
        <w:trPr>
          <w:trHeight w:val="315"/>
        </w:trPr>
        <w:tc>
          <w:tcPr>
            <w:tcW w:w="2830" w:type="dxa"/>
            <w:tcBorders>
              <w:top w:val="nil"/>
              <w:left w:val="single" w:sz="4" w:space="0" w:color="auto"/>
              <w:bottom w:val="single" w:sz="4" w:space="0" w:color="auto"/>
              <w:right w:val="single" w:sz="4" w:space="0" w:color="auto"/>
            </w:tcBorders>
            <w:shd w:val="clear" w:color="000000" w:fill="EEECE1"/>
            <w:noWrap/>
            <w:vAlign w:val="bottom"/>
            <w:hideMark/>
          </w:tcPr>
          <w:p w14:paraId="1A0C8151" w14:textId="77777777" w:rsidR="001D2604" w:rsidRPr="001D2604" w:rsidRDefault="001D2604" w:rsidP="001D2604">
            <w:pPr>
              <w:spacing w:after="0" w:line="240" w:lineRule="auto"/>
              <w:rPr>
                <w:rFonts w:ascii="Arial" w:eastAsia="Times New Roman" w:hAnsi="Arial" w:cs="Arial"/>
                <w:b/>
                <w:bCs/>
                <w:color w:val="000000"/>
                <w:sz w:val="24"/>
                <w:szCs w:val="24"/>
                <w:lang w:eastAsia="en-GB"/>
              </w:rPr>
            </w:pPr>
            <w:r w:rsidRPr="001D2604">
              <w:rPr>
                <w:rFonts w:ascii="Arial" w:eastAsia="Times New Roman" w:hAnsi="Arial" w:cs="Arial"/>
                <w:b/>
                <w:bCs/>
                <w:color w:val="000000"/>
                <w:sz w:val="24"/>
                <w:szCs w:val="24"/>
                <w:lang w:eastAsia="en-GB"/>
              </w:rPr>
              <w:t>TOTAL</w:t>
            </w:r>
          </w:p>
        </w:tc>
        <w:tc>
          <w:tcPr>
            <w:tcW w:w="4111" w:type="dxa"/>
            <w:tcBorders>
              <w:top w:val="nil"/>
              <w:left w:val="nil"/>
              <w:bottom w:val="single" w:sz="4" w:space="0" w:color="auto"/>
              <w:right w:val="single" w:sz="4" w:space="0" w:color="auto"/>
            </w:tcBorders>
            <w:shd w:val="clear" w:color="000000" w:fill="EEECE1"/>
            <w:noWrap/>
            <w:vAlign w:val="bottom"/>
            <w:hideMark/>
          </w:tcPr>
          <w:p w14:paraId="6CC9D0D2" w14:textId="77777777" w:rsidR="001D2604" w:rsidRPr="001D2604" w:rsidRDefault="001D2604" w:rsidP="001D2604">
            <w:pPr>
              <w:spacing w:after="0" w:line="240" w:lineRule="auto"/>
              <w:rPr>
                <w:rFonts w:ascii="Arial" w:eastAsia="Times New Roman" w:hAnsi="Arial" w:cs="Arial"/>
                <w:b/>
                <w:bCs/>
                <w:color w:val="000000"/>
                <w:sz w:val="24"/>
                <w:szCs w:val="24"/>
                <w:lang w:eastAsia="en-GB"/>
              </w:rPr>
            </w:pPr>
            <w:r w:rsidRPr="001D2604">
              <w:rPr>
                <w:rFonts w:ascii="Arial" w:eastAsia="Times New Roman" w:hAnsi="Arial" w:cs="Arial"/>
                <w:b/>
                <w:bCs/>
                <w:color w:val="000000"/>
                <w:sz w:val="24"/>
                <w:szCs w:val="24"/>
                <w:lang w:eastAsia="en-GB"/>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155D04AC" w14:textId="77777777" w:rsidR="001D2604" w:rsidRPr="001D2604" w:rsidRDefault="001D2604" w:rsidP="001D2604">
            <w:pPr>
              <w:spacing w:after="0" w:line="240" w:lineRule="auto"/>
              <w:jc w:val="right"/>
              <w:rPr>
                <w:rFonts w:ascii="Arial" w:eastAsia="Times New Roman" w:hAnsi="Arial" w:cs="Arial"/>
                <w:sz w:val="24"/>
                <w:szCs w:val="24"/>
                <w:lang w:eastAsia="en-GB"/>
              </w:rPr>
            </w:pPr>
            <w:r w:rsidRPr="001D2604">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2C89020B" w14:textId="77777777" w:rsidR="001D2604" w:rsidRPr="001D2604" w:rsidRDefault="001D2604" w:rsidP="001D2604">
            <w:pPr>
              <w:spacing w:after="0" w:line="240" w:lineRule="auto"/>
              <w:jc w:val="right"/>
              <w:rPr>
                <w:rFonts w:ascii="Arial" w:eastAsia="Times New Roman" w:hAnsi="Arial" w:cs="Arial"/>
                <w:b/>
                <w:bCs/>
                <w:sz w:val="24"/>
                <w:szCs w:val="24"/>
                <w:lang w:eastAsia="en-GB"/>
              </w:rPr>
            </w:pPr>
            <w:r w:rsidRPr="001D2604">
              <w:rPr>
                <w:rFonts w:ascii="Arial" w:eastAsia="Times New Roman" w:hAnsi="Arial" w:cs="Arial"/>
                <w:b/>
                <w:bCs/>
                <w:sz w:val="24"/>
                <w:szCs w:val="24"/>
                <w:lang w:eastAsia="en-GB"/>
              </w:rPr>
              <w:t>5806.22</w:t>
            </w:r>
          </w:p>
        </w:tc>
      </w:tr>
    </w:tbl>
    <w:p w14:paraId="61FD55C4" w14:textId="77777777" w:rsidR="001D2604" w:rsidRDefault="001D2604" w:rsidP="001D2604">
      <w:pPr>
        <w:pStyle w:val="NoSpacing"/>
        <w:tabs>
          <w:tab w:val="left" w:pos="7088"/>
        </w:tabs>
        <w:rPr>
          <w:rFonts w:cstheme="minorHAnsi"/>
          <w:b/>
          <w:bCs/>
          <w:sz w:val="28"/>
          <w:szCs w:val="28"/>
        </w:rPr>
      </w:pPr>
    </w:p>
    <w:p w14:paraId="2778BB4F" w14:textId="77777777" w:rsidR="001D2604" w:rsidRPr="001D2604" w:rsidRDefault="001D2604" w:rsidP="001D2604">
      <w:pPr>
        <w:pStyle w:val="NoSpacing"/>
        <w:tabs>
          <w:tab w:val="left" w:pos="7088"/>
        </w:tabs>
        <w:rPr>
          <w:rFonts w:cstheme="minorHAnsi"/>
          <w:b/>
          <w:bCs/>
          <w:sz w:val="28"/>
          <w:szCs w:val="28"/>
        </w:rPr>
      </w:pPr>
    </w:p>
    <w:sectPr w:rsidR="001D2604" w:rsidRPr="001D2604" w:rsidSect="002D7CB4">
      <w:headerReference w:type="default" r:id="rId8"/>
      <w:pgSz w:w="11906" w:h="16838"/>
      <w:pgMar w:top="993" w:right="991" w:bottom="426" w:left="1440" w:header="708" w:footer="708" w:gutter="0"/>
      <w:pgNumType w:start="2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90F17" w14:textId="77777777" w:rsidR="000713EF" w:rsidRDefault="000713EF" w:rsidP="00527943">
      <w:pPr>
        <w:spacing w:after="0" w:line="240" w:lineRule="auto"/>
      </w:pPr>
      <w:r>
        <w:separator/>
      </w:r>
    </w:p>
  </w:endnote>
  <w:endnote w:type="continuationSeparator" w:id="0">
    <w:p w14:paraId="43EF5FD7" w14:textId="77777777" w:rsidR="000713EF" w:rsidRDefault="000713EF"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1E8CB" w14:textId="77777777" w:rsidR="000713EF" w:rsidRDefault="000713EF" w:rsidP="00527943">
      <w:pPr>
        <w:spacing w:after="0" w:line="240" w:lineRule="auto"/>
      </w:pPr>
      <w:r>
        <w:separator/>
      </w:r>
    </w:p>
  </w:footnote>
  <w:footnote w:type="continuationSeparator" w:id="0">
    <w:p w14:paraId="28C499DC" w14:textId="77777777" w:rsidR="000713EF" w:rsidRDefault="000713EF"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23271"/>
      <w:docPartObj>
        <w:docPartGallery w:val="Page Numbers (Top of Page)"/>
        <w:docPartUnique/>
      </w:docPartObj>
    </w:sdtPr>
    <w:sdtEndPr>
      <w:rPr>
        <w:noProof/>
      </w:rPr>
    </w:sdtEndPr>
    <w:sdtContent>
      <w:p w14:paraId="196CC948" w14:textId="2E26E5B9" w:rsidR="000713EF" w:rsidRDefault="000713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0713EF" w:rsidRDefault="00071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522C8"/>
    <w:multiLevelType w:val="hybridMultilevel"/>
    <w:tmpl w:val="37E6DDC2"/>
    <w:lvl w:ilvl="0" w:tplc="08090017">
      <w:start w:val="1"/>
      <w:numFmt w:val="lowerLetter"/>
      <w:lvlText w:val="%1)"/>
      <w:lvlJc w:val="left"/>
      <w:pPr>
        <w:ind w:left="11725" w:hanging="360"/>
      </w:pPr>
      <w:rPr>
        <w:rFonts w:hint="default"/>
      </w:rPr>
    </w:lvl>
    <w:lvl w:ilvl="1" w:tplc="08090019" w:tentative="1">
      <w:start w:val="1"/>
      <w:numFmt w:val="lowerLetter"/>
      <w:lvlText w:val="%2."/>
      <w:lvlJc w:val="left"/>
      <w:pPr>
        <w:ind w:left="12445" w:hanging="360"/>
      </w:pPr>
    </w:lvl>
    <w:lvl w:ilvl="2" w:tplc="0809001B" w:tentative="1">
      <w:start w:val="1"/>
      <w:numFmt w:val="lowerRoman"/>
      <w:lvlText w:val="%3."/>
      <w:lvlJc w:val="right"/>
      <w:pPr>
        <w:ind w:left="13165" w:hanging="180"/>
      </w:pPr>
    </w:lvl>
    <w:lvl w:ilvl="3" w:tplc="0809000F" w:tentative="1">
      <w:start w:val="1"/>
      <w:numFmt w:val="decimal"/>
      <w:lvlText w:val="%4."/>
      <w:lvlJc w:val="left"/>
      <w:pPr>
        <w:ind w:left="13885" w:hanging="360"/>
      </w:pPr>
    </w:lvl>
    <w:lvl w:ilvl="4" w:tplc="08090019" w:tentative="1">
      <w:start w:val="1"/>
      <w:numFmt w:val="lowerLetter"/>
      <w:lvlText w:val="%5."/>
      <w:lvlJc w:val="left"/>
      <w:pPr>
        <w:ind w:left="14605" w:hanging="360"/>
      </w:pPr>
    </w:lvl>
    <w:lvl w:ilvl="5" w:tplc="0809001B" w:tentative="1">
      <w:start w:val="1"/>
      <w:numFmt w:val="lowerRoman"/>
      <w:lvlText w:val="%6."/>
      <w:lvlJc w:val="right"/>
      <w:pPr>
        <w:ind w:left="15325" w:hanging="180"/>
      </w:pPr>
    </w:lvl>
    <w:lvl w:ilvl="6" w:tplc="0809000F" w:tentative="1">
      <w:start w:val="1"/>
      <w:numFmt w:val="decimal"/>
      <w:lvlText w:val="%7."/>
      <w:lvlJc w:val="left"/>
      <w:pPr>
        <w:ind w:left="16045" w:hanging="360"/>
      </w:pPr>
    </w:lvl>
    <w:lvl w:ilvl="7" w:tplc="08090019" w:tentative="1">
      <w:start w:val="1"/>
      <w:numFmt w:val="lowerLetter"/>
      <w:lvlText w:val="%8."/>
      <w:lvlJc w:val="left"/>
      <w:pPr>
        <w:ind w:left="16765" w:hanging="360"/>
      </w:pPr>
    </w:lvl>
    <w:lvl w:ilvl="8" w:tplc="0809001B" w:tentative="1">
      <w:start w:val="1"/>
      <w:numFmt w:val="lowerRoman"/>
      <w:lvlText w:val="%9."/>
      <w:lvlJc w:val="right"/>
      <w:pPr>
        <w:ind w:left="17485" w:hanging="180"/>
      </w:pPr>
    </w:lvl>
  </w:abstractNum>
  <w:abstractNum w:abstractNumId="1" w15:restartNumberingAfterBreak="0">
    <w:nsid w:val="16CC5510"/>
    <w:multiLevelType w:val="hybridMultilevel"/>
    <w:tmpl w:val="7070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30B92"/>
    <w:multiLevelType w:val="hybridMultilevel"/>
    <w:tmpl w:val="7B482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D6D89"/>
    <w:multiLevelType w:val="hybridMultilevel"/>
    <w:tmpl w:val="7C8CACA6"/>
    <w:lvl w:ilvl="0" w:tplc="DF16F06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0EED"/>
    <w:multiLevelType w:val="hybridMultilevel"/>
    <w:tmpl w:val="9110AAB8"/>
    <w:lvl w:ilvl="0" w:tplc="3B047082">
      <w:start w:val="1"/>
      <w:numFmt w:val="lowerLetter"/>
      <w:lvlText w:val="%1)"/>
      <w:lvlJc w:val="left"/>
      <w:pPr>
        <w:ind w:left="312" w:hanging="360"/>
      </w:pPr>
      <w:rPr>
        <w:rFonts w:hint="default"/>
      </w:rPr>
    </w:lvl>
    <w:lvl w:ilvl="1" w:tplc="08090019" w:tentative="1">
      <w:start w:val="1"/>
      <w:numFmt w:val="lowerLetter"/>
      <w:lvlText w:val="%2."/>
      <w:lvlJc w:val="left"/>
      <w:pPr>
        <w:ind w:left="1032" w:hanging="360"/>
      </w:pPr>
    </w:lvl>
    <w:lvl w:ilvl="2" w:tplc="0809001B" w:tentative="1">
      <w:start w:val="1"/>
      <w:numFmt w:val="lowerRoman"/>
      <w:lvlText w:val="%3."/>
      <w:lvlJc w:val="right"/>
      <w:pPr>
        <w:ind w:left="1752" w:hanging="180"/>
      </w:pPr>
    </w:lvl>
    <w:lvl w:ilvl="3" w:tplc="0809000F" w:tentative="1">
      <w:start w:val="1"/>
      <w:numFmt w:val="decimal"/>
      <w:lvlText w:val="%4."/>
      <w:lvlJc w:val="left"/>
      <w:pPr>
        <w:ind w:left="2472" w:hanging="360"/>
      </w:pPr>
    </w:lvl>
    <w:lvl w:ilvl="4" w:tplc="08090019" w:tentative="1">
      <w:start w:val="1"/>
      <w:numFmt w:val="lowerLetter"/>
      <w:lvlText w:val="%5."/>
      <w:lvlJc w:val="left"/>
      <w:pPr>
        <w:ind w:left="3192" w:hanging="360"/>
      </w:pPr>
    </w:lvl>
    <w:lvl w:ilvl="5" w:tplc="0809001B" w:tentative="1">
      <w:start w:val="1"/>
      <w:numFmt w:val="lowerRoman"/>
      <w:lvlText w:val="%6."/>
      <w:lvlJc w:val="right"/>
      <w:pPr>
        <w:ind w:left="3912" w:hanging="180"/>
      </w:pPr>
    </w:lvl>
    <w:lvl w:ilvl="6" w:tplc="0809000F" w:tentative="1">
      <w:start w:val="1"/>
      <w:numFmt w:val="decimal"/>
      <w:lvlText w:val="%7."/>
      <w:lvlJc w:val="left"/>
      <w:pPr>
        <w:ind w:left="4632" w:hanging="360"/>
      </w:pPr>
    </w:lvl>
    <w:lvl w:ilvl="7" w:tplc="08090019" w:tentative="1">
      <w:start w:val="1"/>
      <w:numFmt w:val="lowerLetter"/>
      <w:lvlText w:val="%8."/>
      <w:lvlJc w:val="left"/>
      <w:pPr>
        <w:ind w:left="5352" w:hanging="360"/>
      </w:pPr>
    </w:lvl>
    <w:lvl w:ilvl="8" w:tplc="0809001B" w:tentative="1">
      <w:start w:val="1"/>
      <w:numFmt w:val="lowerRoman"/>
      <w:lvlText w:val="%9."/>
      <w:lvlJc w:val="right"/>
      <w:pPr>
        <w:ind w:left="6072" w:hanging="180"/>
      </w:pPr>
    </w:lvl>
  </w:abstractNum>
  <w:abstractNum w:abstractNumId="5" w15:restartNumberingAfterBreak="0">
    <w:nsid w:val="25061B85"/>
    <w:multiLevelType w:val="hybridMultilevel"/>
    <w:tmpl w:val="8BA0DEB4"/>
    <w:lvl w:ilvl="0" w:tplc="5CE2E55A">
      <w:start w:val="1"/>
      <w:numFmt w:val="lowerLetter"/>
      <w:lvlText w:val="%1)"/>
      <w:lvlJc w:val="left"/>
      <w:pPr>
        <w:ind w:left="900" w:hanging="360"/>
      </w:pPr>
      <w:rPr>
        <w:rFonts w:ascii="Arial" w:eastAsia="Times New Roman" w:hAnsi="Arial" w:cs="Arial"/>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6" w15:restartNumberingAfterBreak="0">
    <w:nsid w:val="2A6A4E96"/>
    <w:multiLevelType w:val="hybridMultilevel"/>
    <w:tmpl w:val="D96E0EB2"/>
    <w:lvl w:ilvl="0" w:tplc="9A4CC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73720"/>
    <w:multiLevelType w:val="hybridMultilevel"/>
    <w:tmpl w:val="D3D0529A"/>
    <w:lvl w:ilvl="0" w:tplc="424820DA">
      <w:start w:val="1"/>
      <w:numFmt w:val="lowerLetter"/>
      <w:lvlText w:val="%1)"/>
      <w:lvlJc w:val="left"/>
      <w:pPr>
        <w:ind w:left="927" w:hanging="360"/>
      </w:pPr>
      <w:rPr>
        <w:rFonts w:ascii="Arial" w:eastAsia="Times New Roman"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E7F2D4C"/>
    <w:multiLevelType w:val="hybridMultilevel"/>
    <w:tmpl w:val="06205A18"/>
    <w:lvl w:ilvl="0" w:tplc="936632B8">
      <w:start w:val="3"/>
      <w:numFmt w:val="bullet"/>
      <w:lvlText w:val="-"/>
      <w:lvlJc w:val="left"/>
      <w:pPr>
        <w:ind w:left="420" w:hanging="360"/>
      </w:pPr>
      <w:rPr>
        <w:rFonts w:ascii="Calibri" w:eastAsiaTheme="minorHAnsi"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4FB220BB"/>
    <w:multiLevelType w:val="hybridMultilevel"/>
    <w:tmpl w:val="E73A3E22"/>
    <w:lvl w:ilvl="0" w:tplc="2110AAF4">
      <w:start w:val="1"/>
      <w:numFmt w:val="lowerLetter"/>
      <w:lvlText w:val="%1)"/>
      <w:lvlJc w:val="left"/>
      <w:pPr>
        <w:ind w:left="840" w:hanging="360"/>
      </w:pPr>
      <w:rPr>
        <w:rFonts w:hint="default"/>
        <w:b w:val="0"/>
        <w:bCs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50911BA3"/>
    <w:multiLevelType w:val="hybridMultilevel"/>
    <w:tmpl w:val="8FF8A76A"/>
    <w:lvl w:ilvl="0" w:tplc="17627B2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55985"/>
    <w:multiLevelType w:val="hybridMultilevel"/>
    <w:tmpl w:val="55FC2104"/>
    <w:lvl w:ilvl="0" w:tplc="A402535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6147391B"/>
    <w:multiLevelType w:val="hybridMultilevel"/>
    <w:tmpl w:val="C6BC9338"/>
    <w:lvl w:ilvl="0" w:tplc="24EAABD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23CBE"/>
    <w:multiLevelType w:val="hybridMultilevel"/>
    <w:tmpl w:val="98242C3A"/>
    <w:lvl w:ilvl="0" w:tplc="F2763C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C7FCB"/>
    <w:multiLevelType w:val="hybridMultilevel"/>
    <w:tmpl w:val="BC9AFAB8"/>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7E6B64"/>
    <w:multiLevelType w:val="hybridMultilevel"/>
    <w:tmpl w:val="25743380"/>
    <w:lvl w:ilvl="0" w:tplc="BE762516">
      <w:start w:val="23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7772B"/>
    <w:multiLevelType w:val="hybridMultilevel"/>
    <w:tmpl w:val="0A246DF0"/>
    <w:lvl w:ilvl="0" w:tplc="B000A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6"/>
  </w:num>
  <w:num w:numId="10">
    <w:abstractNumId w:val="10"/>
  </w:num>
  <w:num w:numId="11">
    <w:abstractNumId w:val="3"/>
  </w:num>
  <w:num w:numId="12">
    <w:abstractNumId w:val="9"/>
  </w:num>
  <w:num w:numId="13">
    <w:abstractNumId w:val="6"/>
  </w:num>
  <w:num w:numId="14">
    <w:abstractNumId w:val="2"/>
  </w:num>
  <w:num w:numId="15">
    <w:abstractNumId w:val="4"/>
  </w:num>
  <w:num w:numId="16">
    <w:abstractNumId w:val="14"/>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AF8"/>
    <w:rsid w:val="00004CD2"/>
    <w:rsid w:val="00005ADE"/>
    <w:rsid w:val="00005E09"/>
    <w:rsid w:val="0000705A"/>
    <w:rsid w:val="00010CB2"/>
    <w:rsid w:val="00010E3F"/>
    <w:rsid w:val="0001219E"/>
    <w:rsid w:val="00013D51"/>
    <w:rsid w:val="00014DEC"/>
    <w:rsid w:val="00017D4A"/>
    <w:rsid w:val="000202FF"/>
    <w:rsid w:val="000208EB"/>
    <w:rsid w:val="000212A9"/>
    <w:rsid w:val="000224B4"/>
    <w:rsid w:val="0002250D"/>
    <w:rsid w:val="00025182"/>
    <w:rsid w:val="00025C9A"/>
    <w:rsid w:val="00026659"/>
    <w:rsid w:val="0002674F"/>
    <w:rsid w:val="0002791C"/>
    <w:rsid w:val="0003048E"/>
    <w:rsid w:val="0003078C"/>
    <w:rsid w:val="00030D62"/>
    <w:rsid w:val="00032892"/>
    <w:rsid w:val="00033132"/>
    <w:rsid w:val="00034D57"/>
    <w:rsid w:val="000372B0"/>
    <w:rsid w:val="00041968"/>
    <w:rsid w:val="00041E7B"/>
    <w:rsid w:val="00042278"/>
    <w:rsid w:val="0004377E"/>
    <w:rsid w:val="000442F6"/>
    <w:rsid w:val="00044469"/>
    <w:rsid w:val="000455E1"/>
    <w:rsid w:val="000463F6"/>
    <w:rsid w:val="000503CB"/>
    <w:rsid w:val="00050656"/>
    <w:rsid w:val="00052595"/>
    <w:rsid w:val="00052E46"/>
    <w:rsid w:val="00053944"/>
    <w:rsid w:val="00055924"/>
    <w:rsid w:val="00055B81"/>
    <w:rsid w:val="00057BE1"/>
    <w:rsid w:val="00060FA7"/>
    <w:rsid w:val="00062DE9"/>
    <w:rsid w:val="00064A0F"/>
    <w:rsid w:val="000653B2"/>
    <w:rsid w:val="000666E2"/>
    <w:rsid w:val="00066D62"/>
    <w:rsid w:val="00067224"/>
    <w:rsid w:val="00070A51"/>
    <w:rsid w:val="000713EF"/>
    <w:rsid w:val="00071ADE"/>
    <w:rsid w:val="00072E4A"/>
    <w:rsid w:val="00073D1F"/>
    <w:rsid w:val="0007715F"/>
    <w:rsid w:val="00077879"/>
    <w:rsid w:val="000778B9"/>
    <w:rsid w:val="000825AF"/>
    <w:rsid w:val="00083626"/>
    <w:rsid w:val="000843CD"/>
    <w:rsid w:val="00085AAD"/>
    <w:rsid w:val="000869EB"/>
    <w:rsid w:val="00087B5A"/>
    <w:rsid w:val="00091C9D"/>
    <w:rsid w:val="00092308"/>
    <w:rsid w:val="00096874"/>
    <w:rsid w:val="0009771E"/>
    <w:rsid w:val="000A0204"/>
    <w:rsid w:val="000A1399"/>
    <w:rsid w:val="000A17D7"/>
    <w:rsid w:val="000A1AB7"/>
    <w:rsid w:val="000A2676"/>
    <w:rsid w:val="000A4B28"/>
    <w:rsid w:val="000B0C8B"/>
    <w:rsid w:val="000B4057"/>
    <w:rsid w:val="000B5D20"/>
    <w:rsid w:val="000B6054"/>
    <w:rsid w:val="000B6838"/>
    <w:rsid w:val="000B6C02"/>
    <w:rsid w:val="000C120B"/>
    <w:rsid w:val="000C22D3"/>
    <w:rsid w:val="000C293B"/>
    <w:rsid w:val="000C34EE"/>
    <w:rsid w:val="000C79E1"/>
    <w:rsid w:val="000D02EF"/>
    <w:rsid w:val="000D0468"/>
    <w:rsid w:val="000D2113"/>
    <w:rsid w:val="000D252C"/>
    <w:rsid w:val="000D3C58"/>
    <w:rsid w:val="000D5EBF"/>
    <w:rsid w:val="000E33F9"/>
    <w:rsid w:val="000E3794"/>
    <w:rsid w:val="000E4E93"/>
    <w:rsid w:val="000E6C2D"/>
    <w:rsid w:val="000E6E66"/>
    <w:rsid w:val="000E7217"/>
    <w:rsid w:val="000E79EA"/>
    <w:rsid w:val="000F026A"/>
    <w:rsid w:val="000F0954"/>
    <w:rsid w:val="000F3703"/>
    <w:rsid w:val="000F393F"/>
    <w:rsid w:val="000F47AF"/>
    <w:rsid w:val="000F5C5C"/>
    <w:rsid w:val="00100997"/>
    <w:rsid w:val="00101A95"/>
    <w:rsid w:val="001031B1"/>
    <w:rsid w:val="00104F5D"/>
    <w:rsid w:val="00105239"/>
    <w:rsid w:val="00105383"/>
    <w:rsid w:val="001053BA"/>
    <w:rsid w:val="001054BC"/>
    <w:rsid w:val="001058E2"/>
    <w:rsid w:val="00106778"/>
    <w:rsid w:val="001112E3"/>
    <w:rsid w:val="0011194E"/>
    <w:rsid w:val="00111D4E"/>
    <w:rsid w:val="00113963"/>
    <w:rsid w:val="00121D58"/>
    <w:rsid w:val="0012269B"/>
    <w:rsid w:val="00122EA6"/>
    <w:rsid w:val="001231B1"/>
    <w:rsid w:val="00123B8D"/>
    <w:rsid w:val="00124563"/>
    <w:rsid w:val="001247A8"/>
    <w:rsid w:val="00124D17"/>
    <w:rsid w:val="00125B75"/>
    <w:rsid w:val="001305B6"/>
    <w:rsid w:val="0013168B"/>
    <w:rsid w:val="0013169F"/>
    <w:rsid w:val="00133A83"/>
    <w:rsid w:val="00135A9F"/>
    <w:rsid w:val="00136417"/>
    <w:rsid w:val="00136527"/>
    <w:rsid w:val="0014058B"/>
    <w:rsid w:val="00141819"/>
    <w:rsid w:val="001418FA"/>
    <w:rsid w:val="00142826"/>
    <w:rsid w:val="001434F2"/>
    <w:rsid w:val="00144A83"/>
    <w:rsid w:val="00145E82"/>
    <w:rsid w:val="001467EB"/>
    <w:rsid w:val="00146CCC"/>
    <w:rsid w:val="00147E74"/>
    <w:rsid w:val="00151344"/>
    <w:rsid w:val="001519B7"/>
    <w:rsid w:val="00152FB6"/>
    <w:rsid w:val="00154F57"/>
    <w:rsid w:val="001569C0"/>
    <w:rsid w:val="00156D88"/>
    <w:rsid w:val="00162633"/>
    <w:rsid w:val="00162BB9"/>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271"/>
    <w:rsid w:val="0018593A"/>
    <w:rsid w:val="00185C57"/>
    <w:rsid w:val="0018651A"/>
    <w:rsid w:val="00187ADB"/>
    <w:rsid w:val="001928DC"/>
    <w:rsid w:val="001936FE"/>
    <w:rsid w:val="0019633B"/>
    <w:rsid w:val="001A374D"/>
    <w:rsid w:val="001A553F"/>
    <w:rsid w:val="001A699B"/>
    <w:rsid w:val="001B15A3"/>
    <w:rsid w:val="001B1B19"/>
    <w:rsid w:val="001B262D"/>
    <w:rsid w:val="001B2B08"/>
    <w:rsid w:val="001B3898"/>
    <w:rsid w:val="001B3B7E"/>
    <w:rsid w:val="001B4119"/>
    <w:rsid w:val="001B482C"/>
    <w:rsid w:val="001B5804"/>
    <w:rsid w:val="001B7A6E"/>
    <w:rsid w:val="001C132A"/>
    <w:rsid w:val="001C22E3"/>
    <w:rsid w:val="001C23E7"/>
    <w:rsid w:val="001C31A5"/>
    <w:rsid w:val="001C56E8"/>
    <w:rsid w:val="001C755F"/>
    <w:rsid w:val="001D09E3"/>
    <w:rsid w:val="001D0CE9"/>
    <w:rsid w:val="001D2604"/>
    <w:rsid w:val="001D2C76"/>
    <w:rsid w:val="001D372B"/>
    <w:rsid w:val="001D7DFC"/>
    <w:rsid w:val="001E0F80"/>
    <w:rsid w:val="001E1D3B"/>
    <w:rsid w:val="001E1F60"/>
    <w:rsid w:val="001E3B43"/>
    <w:rsid w:val="001E66FD"/>
    <w:rsid w:val="001F0762"/>
    <w:rsid w:val="001F1304"/>
    <w:rsid w:val="001F278B"/>
    <w:rsid w:val="001F2D24"/>
    <w:rsid w:val="001F3615"/>
    <w:rsid w:val="001F4BED"/>
    <w:rsid w:val="001F7620"/>
    <w:rsid w:val="002002BD"/>
    <w:rsid w:val="00201C96"/>
    <w:rsid w:val="00204B26"/>
    <w:rsid w:val="00204FDC"/>
    <w:rsid w:val="00206BDE"/>
    <w:rsid w:val="00210700"/>
    <w:rsid w:val="00210DF4"/>
    <w:rsid w:val="00213108"/>
    <w:rsid w:val="00215CE0"/>
    <w:rsid w:val="00216D9D"/>
    <w:rsid w:val="00216F67"/>
    <w:rsid w:val="00217DF6"/>
    <w:rsid w:val="002209A8"/>
    <w:rsid w:val="00221394"/>
    <w:rsid w:val="00223E54"/>
    <w:rsid w:val="00224075"/>
    <w:rsid w:val="002245F9"/>
    <w:rsid w:val="0022576B"/>
    <w:rsid w:val="0023026F"/>
    <w:rsid w:val="00231073"/>
    <w:rsid w:val="00231C33"/>
    <w:rsid w:val="002321C1"/>
    <w:rsid w:val="00232C2B"/>
    <w:rsid w:val="00233506"/>
    <w:rsid w:val="00233EDE"/>
    <w:rsid w:val="00233FB2"/>
    <w:rsid w:val="002353AE"/>
    <w:rsid w:val="00237497"/>
    <w:rsid w:val="00241D80"/>
    <w:rsid w:val="002424A3"/>
    <w:rsid w:val="00243961"/>
    <w:rsid w:val="002441D7"/>
    <w:rsid w:val="00244733"/>
    <w:rsid w:val="0024576D"/>
    <w:rsid w:val="002457B1"/>
    <w:rsid w:val="00245946"/>
    <w:rsid w:val="00245E8B"/>
    <w:rsid w:val="002478A7"/>
    <w:rsid w:val="00250F3A"/>
    <w:rsid w:val="00250FDB"/>
    <w:rsid w:val="00252558"/>
    <w:rsid w:val="00253291"/>
    <w:rsid w:val="0025457D"/>
    <w:rsid w:val="00254B81"/>
    <w:rsid w:val="00256287"/>
    <w:rsid w:val="0025759B"/>
    <w:rsid w:val="002579F0"/>
    <w:rsid w:val="00261BB9"/>
    <w:rsid w:val="00262564"/>
    <w:rsid w:val="00262F16"/>
    <w:rsid w:val="00264FEE"/>
    <w:rsid w:val="00266371"/>
    <w:rsid w:val="002674AA"/>
    <w:rsid w:val="00273F8B"/>
    <w:rsid w:val="00274D2E"/>
    <w:rsid w:val="00280148"/>
    <w:rsid w:val="00280A95"/>
    <w:rsid w:val="00280B59"/>
    <w:rsid w:val="00281630"/>
    <w:rsid w:val="00281FAD"/>
    <w:rsid w:val="00285BB4"/>
    <w:rsid w:val="00290C82"/>
    <w:rsid w:val="00293D40"/>
    <w:rsid w:val="00296D63"/>
    <w:rsid w:val="00297A3D"/>
    <w:rsid w:val="00297F7B"/>
    <w:rsid w:val="002A0FEF"/>
    <w:rsid w:val="002A142E"/>
    <w:rsid w:val="002A1BF1"/>
    <w:rsid w:val="002A348B"/>
    <w:rsid w:val="002A3637"/>
    <w:rsid w:val="002A39E0"/>
    <w:rsid w:val="002B0236"/>
    <w:rsid w:val="002B12C0"/>
    <w:rsid w:val="002B1558"/>
    <w:rsid w:val="002B1732"/>
    <w:rsid w:val="002B2A83"/>
    <w:rsid w:val="002B6E2F"/>
    <w:rsid w:val="002B77BA"/>
    <w:rsid w:val="002C0D3F"/>
    <w:rsid w:val="002C21E8"/>
    <w:rsid w:val="002C3306"/>
    <w:rsid w:val="002C35E5"/>
    <w:rsid w:val="002C3900"/>
    <w:rsid w:val="002C398D"/>
    <w:rsid w:val="002C45C9"/>
    <w:rsid w:val="002C64EF"/>
    <w:rsid w:val="002C719D"/>
    <w:rsid w:val="002D1587"/>
    <w:rsid w:val="002D3452"/>
    <w:rsid w:val="002D4CF9"/>
    <w:rsid w:val="002D5BE8"/>
    <w:rsid w:val="002D73C2"/>
    <w:rsid w:val="002D7CB4"/>
    <w:rsid w:val="002E0294"/>
    <w:rsid w:val="002E446B"/>
    <w:rsid w:val="002E473E"/>
    <w:rsid w:val="002F1130"/>
    <w:rsid w:val="002F1E41"/>
    <w:rsid w:val="002F2C17"/>
    <w:rsid w:val="002F3098"/>
    <w:rsid w:val="002F4255"/>
    <w:rsid w:val="002F5056"/>
    <w:rsid w:val="002F63CD"/>
    <w:rsid w:val="002F7971"/>
    <w:rsid w:val="00301993"/>
    <w:rsid w:val="00302C2B"/>
    <w:rsid w:val="0030333C"/>
    <w:rsid w:val="00305C9B"/>
    <w:rsid w:val="00306D9C"/>
    <w:rsid w:val="00307BD0"/>
    <w:rsid w:val="00307F51"/>
    <w:rsid w:val="00311260"/>
    <w:rsid w:val="003112D2"/>
    <w:rsid w:val="0031167C"/>
    <w:rsid w:val="003130BD"/>
    <w:rsid w:val="003132F6"/>
    <w:rsid w:val="0031353C"/>
    <w:rsid w:val="0031353E"/>
    <w:rsid w:val="003139FD"/>
    <w:rsid w:val="00313DC1"/>
    <w:rsid w:val="00314CAB"/>
    <w:rsid w:val="0031751D"/>
    <w:rsid w:val="0031766E"/>
    <w:rsid w:val="00317A84"/>
    <w:rsid w:val="0032025B"/>
    <w:rsid w:val="0032102D"/>
    <w:rsid w:val="00324644"/>
    <w:rsid w:val="003260D5"/>
    <w:rsid w:val="00326305"/>
    <w:rsid w:val="00327145"/>
    <w:rsid w:val="00327BAB"/>
    <w:rsid w:val="00330191"/>
    <w:rsid w:val="00331A00"/>
    <w:rsid w:val="00331DB4"/>
    <w:rsid w:val="00333064"/>
    <w:rsid w:val="003330BA"/>
    <w:rsid w:val="00334504"/>
    <w:rsid w:val="00334B77"/>
    <w:rsid w:val="00337587"/>
    <w:rsid w:val="00337A89"/>
    <w:rsid w:val="00340ED7"/>
    <w:rsid w:val="00341452"/>
    <w:rsid w:val="003442EF"/>
    <w:rsid w:val="0034464E"/>
    <w:rsid w:val="00344FD5"/>
    <w:rsid w:val="003472C5"/>
    <w:rsid w:val="00353887"/>
    <w:rsid w:val="00354104"/>
    <w:rsid w:val="003542AE"/>
    <w:rsid w:val="0035533F"/>
    <w:rsid w:val="003560E9"/>
    <w:rsid w:val="00356AAC"/>
    <w:rsid w:val="003573C6"/>
    <w:rsid w:val="003601B0"/>
    <w:rsid w:val="003602A0"/>
    <w:rsid w:val="003621C4"/>
    <w:rsid w:val="003652A9"/>
    <w:rsid w:val="00365708"/>
    <w:rsid w:val="00367361"/>
    <w:rsid w:val="00367814"/>
    <w:rsid w:val="00367C36"/>
    <w:rsid w:val="003716A1"/>
    <w:rsid w:val="00371CD1"/>
    <w:rsid w:val="00371E89"/>
    <w:rsid w:val="0037342D"/>
    <w:rsid w:val="0037386A"/>
    <w:rsid w:val="00375C39"/>
    <w:rsid w:val="00376419"/>
    <w:rsid w:val="00376FF4"/>
    <w:rsid w:val="0038006E"/>
    <w:rsid w:val="0038088B"/>
    <w:rsid w:val="00381029"/>
    <w:rsid w:val="003812C3"/>
    <w:rsid w:val="003818A9"/>
    <w:rsid w:val="00381CA2"/>
    <w:rsid w:val="003824B5"/>
    <w:rsid w:val="0038377E"/>
    <w:rsid w:val="00383DAD"/>
    <w:rsid w:val="00384A3B"/>
    <w:rsid w:val="003861DB"/>
    <w:rsid w:val="00387597"/>
    <w:rsid w:val="00387CF9"/>
    <w:rsid w:val="003900C6"/>
    <w:rsid w:val="0039130F"/>
    <w:rsid w:val="00391A13"/>
    <w:rsid w:val="00393A3F"/>
    <w:rsid w:val="00393C41"/>
    <w:rsid w:val="00394403"/>
    <w:rsid w:val="0039490D"/>
    <w:rsid w:val="0039616F"/>
    <w:rsid w:val="00397945"/>
    <w:rsid w:val="003A1495"/>
    <w:rsid w:val="003A178B"/>
    <w:rsid w:val="003A288B"/>
    <w:rsid w:val="003A3687"/>
    <w:rsid w:val="003A3831"/>
    <w:rsid w:val="003A4CE3"/>
    <w:rsid w:val="003A55F2"/>
    <w:rsid w:val="003A6D08"/>
    <w:rsid w:val="003B1F91"/>
    <w:rsid w:val="003B2A06"/>
    <w:rsid w:val="003B2D98"/>
    <w:rsid w:val="003B377E"/>
    <w:rsid w:val="003B56A0"/>
    <w:rsid w:val="003B5D87"/>
    <w:rsid w:val="003B5E22"/>
    <w:rsid w:val="003B6427"/>
    <w:rsid w:val="003B6548"/>
    <w:rsid w:val="003C098D"/>
    <w:rsid w:val="003C15C0"/>
    <w:rsid w:val="003C3998"/>
    <w:rsid w:val="003D0907"/>
    <w:rsid w:val="003D17AE"/>
    <w:rsid w:val="003D1B66"/>
    <w:rsid w:val="003D2210"/>
    <w:rsid w:val="003D228C"/>
    <w:rsid w:val="003D2C6D"/>
    <w:rsid w:val="003D3128"/>
    <w:rsid w:val="003D6920"/>
    <w:rsid w:val="003D69BA"/>
    <w:rsid w:val="003D79A8"/>
    <w:rsid w:val="003E0EF2"/>
    <w:rsid w:val="003E1B7A"/>
    <w:rsid w:val="003E27C1"/>
    <w:rsid w:val="003E422A"/>
    <w:rsid w:val="003E54A4"/>
    <w:rsid w:val="003E555E"/>
    <w:rsid w:val="003E5D38"/>
    <w:rsid w:val="003E7B4C"/>
    <w:rsid w:val="003F0410"/>
    <w:rsid w:val="003F0DAA"/>
    <w:rsid w:val="003F172B"/>
    <w:rsid w:val="003F2639"/>
    <w:rsid w:val="003F35A0"/>
    <w:rsid w:val="003F4CD5"/>
    <w:rsid w:val="003F6502"/>
    <w:rsid w:val="003F7342"/>
    <w:rsid w:val="003F7F7D"/>
    <w:rsid w:val="00404AA2"/>
    <w:rsid w:val="00406568"/>
    <w:rsid w:val="00407378"/>
    <w:rsid w:val="00407871"/>
    <w:rsid w:val="00410D99"/>
    <w:rsid w:val="00410DAF"/>
    <w:rsid w:val="00412276"/>
    <w:rsid w:val="004135F1"/>
    <w:rsid w:val="0041429D"/>
    <w:rsid w:val="00415FCE"/>
    <w:rsid w:val="00415FF3"/>
    <w:rsid w:val="00416B7F"/>
    <w:rsid w:val="00417598"/>
    <w:rsid w:val="00421235"/>
    <w:rsid w:val="004214E8"/>
    <w:rsid w:val="00421D7D"/>
    <w:rsid w:val="0042221D"/>
    <w:rsid w:val="0042281D"/>
    <w:rsid w:val="0042400C"/>
    <w:rsid w:val="00425378"/>
    <w:rsid w:val="004272BD"/>
    <w:rsid w:val="00431046"/>
    <w:rsid w:val="00431162"/>
    <w:rsid w:val="00433106"/>
    <w:rsid w:val="00437275"/>
    <w:rsid w:val="00440195"/>
    <w:rsid w:val="00440E2F"/>
    <w:rsid w:val="00442059"/>
    <w:rsid w:val="0044330F"/>
    <w:rsid w:val="004438A6"/>
    <w:rsid w:val="004443CC"/>
    <w:rsid w:val="00445268"/>
    <w:rsid w:val="004455B8"/>
    <w:rsid w:val="00446800"/>
    <w:rsid w:val="004502AC"/>
    <w:rsid w:val="0045072E"/>
    <w:rsid w:val="004512DC"/>
    <w:rsid w:val="00451FB4"/>
    <w:rsid w:val="004525E6"/>
    <w:rsid w:val="004537AD"/>
    <w:rsid w:val="004537EF"/>
    <w:rsid w:val="004556F0"/>
    <w:rsid w:val="00456562"/>
    <w:rsid w:val="004606FA"/>
    <w:rsid w:val="00460BEE"/>
    <w:rsid w:val="004611E9"/>
    <w:rsid w:val="0046254C"/>
    <w:rsid w:val="00467884"/>
    <w:rsid w:val="0047158A"/>
    <w:rsid w:val="0047384E"/>
    <w:rsid w:val="00474318"/>
    <w:rsid w:val="0047518C"/>
    <w:rsid w:val="00475B37"/>
    <w:rsid w:val="00477BB3"/>
    <w:rsid w:val="0048245A"/>
    <w:rsid w:val="00484D23"/>
    <w:rsid w:val="00484F05"/>
    <w:rsid w:val="0048563D"/>
    <w:rsid w:val="00491431"/>
    <w:rsid w:val="004915C9"/>
    <w:rsid w:val="00492CB6"/>
    <w:rsid w:val="00492E18"/>
    <w:rsid w:val="004939EA"/>
    <w:rsid w:val="00493DDE"/>
    <w:rsid w:val="00496A27"/>
    <w:rsid w:val="00496F34"/>
    <w:rsid w:val="00497592"/>
    <w:rsid w:val="004A440D"/>
    <w:rsid w:val="004A4504"/>
    <w:rsid w:val="004A4507"/>
    <w:rsid w:val="004A5E93"/>
    <w:rsid w:val="004A6D04"/>
    <w:rsid w:val="004B05FB"/>
    <w:rsid w:val="004B0664"/>
    <w:rsid w:val="004B066E"/>
    <w:rsid w:val="004B095A"/>
    <w:rsid w:val="004B0CF5"/>
    <w:rsid w:val="004B20A1"/>
    <w:rsid w:val="004B2B75"/>
    <w:rsid w:val="004B3DB1"/>
    <w:rsid w:val="004B4BA2"/>
    <w:rsid w:val="004B4D3C"/>
    <w:rsid w:val="004B5B49"/>
    <w:rsid w:val="004B615E"/>
    <w:rsid w:val="004B721F"/>
    <w:rsid w:val="004B7BC2"/>
    <w:rsid w:val="004C0163"/>
    <w:rsid w:val="004C0A5A"/>
    <w:rsid w:val="004C1F59"/>
    <w:rsid w:val="004C2059"/>
    <w:rsid w:val="004C4551"/>
    <w:rsid w:val="004C72B3"/>
    <w:rsid w:val="004C763F"/>
    <w:rsid w:val="004C7F93"/>
    <w:rsid w:val="004D4901"/>
    <w:rsid w:val="004D5153"/>
    <w:rsid w:val="004D56E6"/>
    <w:rsid w:val="004D5A27"/>
    <w:rsid w:val="004D7B62"/>
    <w:rsid w:val="004E05E5"/>
    <w:rsid w:val="004E18A2"/>
    <w:rsid w:val="004E1983"/>
    <w:rsid w:val="004E3CEB"/>
    <w:rsid w:val="004E4083"/>
    <w:rsid w:val="004E47F3"/>
    <w:rsid w:val="004E4A18"/>
    <w:rsid w:val="004E6849"/>
    <w:rsid w:val="004E6A8D"/>
    <w:rsid w:val="004E739F"/>
    <w:rsid w:val="004E7F11"/>
    <w:rsid w:val="004F18F2"/>
    <w:rsid w:val="004F36AE"/>
    <w:rsid w:val="004F44DC"/>
    <w:rsid w:val="004F4B14"/>
    <w:rsid w:val="004F6CFD"/>
    <w:rsid w:val="004F7BA1"/>
    <w:rsid w:val="004F7C31"/>
    <w:rsid w:val="00500CB9"/>
    <w:rsid w:val="00500EE6"/>
    <w:rsid w:val="00502FF1"/>
    <w:rsid w:val="005043D4"/>
    <w:rsid w:val="00504978"/>
    <w:rsid w:val="005077D7"/>
    <w:rsid w:val="005103CD"/>
    <w:rsid w:val="0051042A"/>
    <w:rsid w:val="00510789"/>
    <w:rsid w:val="00511738"/>
    <w:rsid w:val="00512D81"/>
    <w:rsid w:val="0051310C"/>
    <w:rsid w:val="005135FF"/>
    <w:rsid w:val="005141D9"/>
    <w:rsid w:val="00514A63"/>
    <w:rsid w:val="00514ABA"/>
    <w:rsid w:val="00515D90"/>
    <w:rsid w:val="00516989"/>
    <w:rsid w:val="005214AC"/>
    <w:rsid w:val="00525BD1"/>
    <w:rsid w:val="00526531"/>
    <w:rsid w:val="00527943"/>
    <w:rsid w:val="00530116"/>
    <w:rsid w:val="00530AE5"/>
    <w:rsid w:val="00530CA6"/>
    <w:rsid w:val="005312C9"/>
    <w:rsid w:val="005321C3"/>
    <w:rsid w:val="0053248D"/>
    <w:rsid w:val="0053353D"/>
    <w:rsid w:val="005342B7"/>
    <w:rsid w:val="00535B6A"/>
    <w:rsid w:val="005366B9"/>
    <w:rsid w:val="00540751"/>
    <w:rsid w:val="00540CEB"/>
    <w:rsid w:val="00542647"/>
    <w:rsid w:val="00542D0A"/>
    <w:rsid w:val="005438CC"/>
    <w:rsid w:val="00544417"/>
    <w:rsid w:val="00544B3C"/>
    <w:rsid w:val="005508F9"/>
    <w:rsid w:val="00550D3B"/>
    <w:rsid w:val="00552547"/>
    <w:rsid w:val="00553B28"/>
    <w:rsid w:val="005566FB"/>
    <w:rsid w:val="0055713D"/>
    <w:rsid w:val="005572C8"/>
    <w:rsid w:val="005601B3"/>
    <w:rsid w:val="00560886"/>
    <w:rsid w:val="005647F2"/>
    <w:rsid w:val="00565001"/>
    <w:rsid w:val="005657EE"/>
    <w:rsid w:val="005661C5"/>
    <w:rsid w:val="0056630D"/>
    <w:rsid w:val="00566DD5"/>
    <w:rsid w:val="00567519"/>
    <w:rsid w:val="00567DA0"/>
    <w:rsid w:val="005703F5"/>
    <w:rsid w:val="00571964"/>
    <w:rsid w:val="00571AA1"/>
    <w:rsid w:val="00572F30"/>
    <w:rsid w:val="005752DA"/>
    <w:rsid w:val="00575ADD"/>
    <w:rsid w:val="00580267"/>
    <w:rsid w:val="0058033A"/>
    <w:rsid w:val="00581285"/>
    <w:rsid w:val="005812F5"/>
    <w:rsid w:val="00582BF7"/>
    <w:rsid w:val="00583B12"/>
    <w:rsid w:val="00585328"/>
    <w:rsid w:val="00585CB7"/>
    <w:rsid w:val="00590D9D"/>
    <w:rsid w:val="005916EA"/>
    <w:rsid w:val="00592870"/>
    <w:rsid w:val="00593FB5"/>
    <w:rsid w:val="0059408E"/>
    <w:rsid w:val="00594C60"/>
    <w:rsid w:val="0059635C"/>
    <w:rsid w:val="00597481"/>
    <w:rsid w:val="005A23FB"/>
    <w:rsid w:val="005A51CC"/>
    <w:rsid w:val="005A52DB"/>
    <w:rsid w:val="005A7D9D"/>
    <w:rsid w:val="005B12B5"/>
    <w:rsid w:val="005B2A42"/>
    <w:rsid w:val="005B3B74"/>
    <w:rsid w:val="005B3C45"/>
    <w:rsid w:val="005B4776"/>
    <w:rsid w:val="005B4865"/>
    <w:rsid w:val="005B5A57"/>
    <w:rsid w:val="005B6539"/>
    <w:rsid w:val="005C0896"/>
    <w:rsid w:val="005C1F90"/>
    <w:rsid w:val="005C41A9"/>
    <w:rsid w:val="005C4488"/>
    <w:rsid w:val="005C4770"/>
    <w:rsid w:val="005C59DC"/>
    <w:rsid w:val="005C5C2F"/>
    <w:rsid w:val="005C5C86"/>
    <w:rsid w:val="005C62C6"/>
    <w:rsid w:val="005D01C0"/>
    <w:rsid w:val="005D18BB"/>
    <w:rsid w:val="005D1DC8"/>
    <w:rsid w:val="005D22CA"/>
    <w:rsid w:val="005D254E"/>
    <w:rsid w:val="005D2A97"/>
    <w:rsid w:val="005D2D88"/>
    <w:rsid w:val="005D384E"/>
    <w:rsid w:val="005D3E94"/>
    <w:rsid w:val="005D403B"/>
    <w:rsid w:val="005D44A4"/>
    <w:rsid w:val="005D52B4"/>
    <w:rsid w:val="005E066B"/>
    <w:rsid w:val="005E0ED2"/>
    <w:rsid w:val="005E3419"/>
    <w:rsid w:val="005E36AA"/>
    <w:rsid w:val="005E3985"/>
    <w:rsid w:val="005E4537"/>
    <w:rsid w:val="005E50A5"/>
    <w:rsid w:val="005E670B"/>
    <w:rsid w:val="005E7392"/>
    <w:rsid w:val="005F1652"/>
    <w:rsid w:val="005F1772"/>
    <w:rsid w:val="005F2BAC"/>
    <w:rsid w:val="005F2E5F"/>
    <w:rsid w:val="005F466B"/>
    <w:rsid w:val="005F5BAF"/>
    <w:rsid w:val="005F5FF6"/>
    <w:rsid w:val="005F6071"/>
    <w:rsid w:val="005F6D0A"/>
    <w:rsid w:val="006010C0"/>
    <w:rsid w:val="006018D3"/>
    <w:rsid w:val="00604813"/>
    <w:rsid w:val="00606092"/>
    <w:rsid w:val="0060647D"/>
    <w:rsid w:val="006069A8"/>
    <w:rsid w:val="00607803"/>
    <w:rsid w:val="0061086D"/>
    <w:rsid w:val="00611E11"/>
    <w:rsid w:val="00611E8F"/>
    <w:rsid w:val="00612505"/>
    <w:rsid w:val="00612D45"/>
    <w:rsid w:val="00613AF7"/>
    <w:rsid w:val="00613E70"/>
    <w:rsid w:val="006141BA"/>
    <w:rsid w:val="00614433"/>
    <w:rsid w:val="00614D40"/>
    <w:rsid w:val="0061530A"/>
    <w:rsid w:val="006160D9"/>
    <w:rsid w:val="00617A83"/>
    <w:rsid w:val="00623974"/>
    <w:rsid w:val="00624370"/>
    <w:rsid w:val="00624DEB"/>
    <w:rsid w:val="00630096"/>
    <w:rsid w:val="00631391"/>
    <w:rsid w:val="00634D0D"/>
    <w:rsid w:val="006350B5"/>
    <w:rsid w:val="006351C1"/>
    <w:rsid w:val="00635DA4"/>
    <w:rsid w:val="00636614"/>
    <w:rsid w:val="00636A32"/>
    <w:rsid w:val="00636CE7"/>
    <w:rsid w:val="00640514"/>
    <w:rsid w:val="00640645"/>
    <w:rsid w:val="0064232D"/>
    <w:rsid w:val="00646E24"/>
    <w:rsid w:val="00650553"/>
    <w:rsid w:val="00650846"/>
    <w:rsid w:val="00652465"/>
    <w:rsid w:val="00653F3B"/>
    <w:rsid w:val="00654F9B"/>
    <w:rsid w:val="00655653"/>
    <w:rsid w:val="00656497"/>
    <w:rsid w:val="00657150"/>
    <w:rsid w:val="006571AC"/>
    <w:rsid w:val="00657E73"/>
    <w:rsid w:val="006603BC"/>
    <w:rsid w:val="0066300C"/>
    <w:rsid w:val="00664CF3"/>
    <w:rsid w:val="0066548B"/>
    <w:rsid w:val="00665940"/>
    <w:rsid w:val="00665F08"/>
    <w:rsid w:val="006662CB"/>
    <w:rsid w:val="00666EB2"/>
    <w:rsid w:val="00667506"/>
    <w:rsid w:val="0067056C"/>
    <w:rsid w:val="00670D97"/>
    <w:rsid w:val="00671443"/>
    <w:rsid w:val="00674B13"/>
    <w:rsid w:val="006769FE"/>
    <w:rsid w:val="00677A83"/>
    <w:rsid w:val="00677CF2"/>
    <w:rsid w:val="006814E5"/>
    <w:rsid w:val="00681528"/>
    <w:rsid w:val="0068552E"/>
    <w:rsid w:val="00686269"/>
    <w:rsid w:val="00687903"/>
    <w:rsid w:val="006951FF"/>
    <w:rsid w:val="0069721B"/>
    <w:rsid w:val="006A076A"/>
    <w:rsid w:val="006A08D8"/>
    <w:rsid w:val="006A1603"/>
    <w:rsid w:val="006A22B3"/>
    <w:rsid w:val="006A39D1"/>
    <w:rsid w:val="006A3D3C"/>
    <w:rsid w:val="006A44BC"/>
    <w:rsid w:val="006A4B64"/>
    <w:rsid w:val="006B0060"/>
    <w:rsid w:val="006B1E43"/>
    <w:rsid w:val="006B1F43"/>
    <w:rsid w:val="006B223E"/>
    <w:rsid w:val="006B3045"/>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5AAA"/>
    <w:rsid w:val="006C6EBF"/>
    <w:rsid w:val="006D048D"/>
    <w:rsid w:val="006D111C"/>
    <w:rsid w:val="006D378E"/>
    <w:rsid w:val="006D385F"/>
    <w:rsid w:val="006D66C2"/>
    <w:rsid w:val="006D735D"/>
    <w:rsid w:val="006E01CF"/>
    <w:rsid w:val="006E09A0"/>
    <w:rsid w:val="006E1639"/>
    <w:rsid w:val="006E2336"/>
    <w:rsid w:val="006E2908"/>
    <w:rsid w:val="006E311C"/>
    <w:rsid w:val="006E5800"/>
    <w:rsid w:val="006E6257"/>
    <w:rsid w:val="006E636A"/>
    <w:rsid w:val="006E7A04"/>
    <w:rsid w:val="006F0498"/>
    <w:rsid w:val="006F1DA5"/>
    <w:rsid w:val="006F3AD3"/>
    <w:rsid w:val="006F4306"/>
    <w:rsid w:val="006F5D5F"/>
    <w:rsid w:val="006F6249"/>
    <w:rsid w:val="00700049"/>
    <w:rsid w:val="00702AE8"/>
    <w:rsid w:val="00706051"/>
    <w:rsid w:val="007068EA"/>
    <w:rsid w:val="00706BDC"/>
    <w:rsid w:val="00706CE2"/>
    <w:rsid w:val="007075DD"/>
    <w:rsid w:val="007078CA"/>
    <w:rsid w:val="00711078"/>
    <w:rsid w:val="007114EC"/>
    <w:rsid w:val="00711759"/>
    <w:rsid w:val="00712653"/>
    <w:rsid w:val="00712F5F"/>
    <w:rsid w:val="00716475"/>
    <w:rsid w:val="00716DF5"/>
    <w:rsid w:val="00717295"/>
    <w:rsid w:val="00722007"/>
    <w:rsid w:val="007229CC"/>
    <w:rsid w:val="00722E07"/>
    <w:rsid w:val="007236B8"/>
    <w:rsid w:val="00724B92"/>
    <w:rsid w:val="00725511"/>
    <w:rsid w:val="00725793"/>
    <w:rsid w:val="00725C5C"/>
    <w:rsid w:val="007271E4"/>
    <w:rsid w:val="00727E3E"/>
    <w:rsid w:val="00730DF6"/>
    <w:rsid w:val="007314A7"/>
    <w:rsid w:val="00732784"/>
    <w:rsid w:val="00732EB4"/>
    <w:rsid w:val="00733559"/>
    <w:rsid w:val="00733DB3"/>
    <w:rsid w:val="00734BC6"/>
    <w:rsid w:val="00735B85"/>
    <w:rsid w:val="007365E5"/>
    <w:rsid w:val="00736A16"/>
    <w:rsid w:val="0073792D"/>
    <w:rsid w:val="007424DE"/>
    <w:rsid w:val="0074261F"/>
    <w:rsid w:val="00744CA1"/>
    <w:rsid w:val="0074506A"/>
    <w:rsid w:val="00746A93"/>
    <w:rsid w:val="0074723D"/>
    <w:rsid w:val="00750065"/>
    <w:rsid w:val="00750A25"/>
    <w:rsid w:val="00753751"/>
    <w:rsid w:val="00753BFF"/>
    <w:rsid w:val="00755E47"/>
    <w:rsid w:val="00756D18"/>
    <w:rsid w:val="0075757A"/>
    <w:rsid w:val="00763B0C"/>
    <w:rsid w:val="00763D1D"/>
    <w:rsid w:val="0076479E"/>
    <w:rsid w:val="00766879"/>
    <w:rsid w:val="007677CA"/>
    <w:rsid w:val="00770F67"/>
    <w:rsid w:val="0077100C"/>
    <w:rsid w:val="00771859"/>
    <w:rsid w:val="00771B52"/>
    <w:rsid w:val="00771F0A"/>
    <w:rsid w:val="007743D4"/>
    <w:rsid w:val="007747EB"/>
    <w:rsid w:val="007752E6"/>
    <w:rsid w:val="00780C54"/>
    <w:rsid w:val="00783330"/>
    <w:rsid w:val="00785639"/>
    <w:rsid w:val="00785CB7"/>
    <w:rsid w:val="00786606"/>
    <w:rsid w:val="00790130"/>
    <w:rsid w:val="00790950"/>
    <w:rsid w:val="007934F4"/>
    <w:rsid w:val="00794EDD"/>
    <w:rsid w:val="007A2336"/>
    <w:rsid w:val="007A3AF8"/>
    <w:rsid w:val="007A4480"/>
    <w:rsid w:val="007A5B7D"/>
    <w:rsid w:val="007B2092"/>
    <w:rsid w:val="007B2BF6"/>
    <w:rsid w:val="007B2EC4"/>
    <w:rsid w:val="007B2F00"/>
    <w:rsid w:val="007B3045"/>
    <w:rsid w:val="007B4474"/>
    <w:rsid w:val="007B47D0"/>
    <w:rsid w:val="007B560D"/>
    <w:rsid w:val="007B6D3B"/>
    <w:rsid w:val="007B6F89"/>
    <w:rsid w:val="007B7AF0"/>
    <w:rsid w:val="007C13B6"/>
    <w:rsid w:val="007C13BD"/>
    <w:rsid w:val="007C1636"/>
    <w:rsid w:val="007C3211"/>
    <w:rsid w:val="007C4DF0"/>
    <w:rsid w:val="007C4E5A"/>
    <w:rsid w:val="007C765E"/>
    <w:rsid w:val="007C7662"/>
    <w:rsid w:val="007D0498"/>
    <w:rsid w:val="007D0850"/>
    <w:rsid w:val="007D0911"/>
    <w:rsid w:val="007D1022"/>
    <w:rsid w:val="007D2CFA"/>
    <w:rsid w:val="007D42C8"/>
    <w:rsid w:val="007D474B"/>
    <w:rsid w:val="007E067C"/>
    <w:rsid w:val="007E16B9"/>
    <w:rsid w:val="007E3C57"/>
    <w:rsid w:val="007E3CA5"/>
    <w:rsid w:val="007E492C"/>
    <w:rsid w:val="007E5AD2"/>
    <w:rsid w:val="007E632A"/>
    <w:rsid w:val="007E6A3A"/>
    <w:rsid w:val="007E7E70"/>
    <w:rsid w:val="007F0D9B"/>
    <w:rsid w:val="007F17C0"/>
    <w:rsid w:val="007F219B"/>
    <w:rsid w:val="007F2834"/>
    <w:rsid w:val="007F2F4D"/>
    <w:rsid w:val="007F35AD"/>
    <w:rsid w:val="007F3672"/>
    <w:rsid w:val="007F3715"/>
    <w:rsid w:val="007F3D4B"/>
    <w:rsid w:val="007F4588"/>
    <w:rsid w:val="007F50E0"/>
    <w:rsid w:val="007F64CB"/>
    <w:rsid w:val="007F6AF0"/>
    <w:rsid w:val="007F75D8"/>
    <w:rsid w:val="007F7B71"/>
    <w:rsid w:val="00801A53"/>
    <w:rsid w:val="00801B23"/>
    <w:rsid w:val="00801C7D"/>
    <w:rsid w:val="0080391B"/>
    <w:rsid w:val="008039E2"/>
    <w:rsid w:val="008039FA"/>
    <w:rsid w:val="0080407E"/>
    <w:rsid w:val="00804ECC"/>
    <w:rsid w:val="00804EEE"/>
    <w:rsid w:val="008065A7"/>
    <w:rsid w:val="008071F7"/>
    <w:rsid w:val="008107A7"/>
    <w:rsid w:val="008112D6"/>
    <w:rsid w:val="008116C1"/>
    <w:rsid w:val="008120A2"/>
    <w:rsid w:val="0081369F"/>
    <w:rsid w:val="00814DAD"/>
    <w:rsid w:val="00816791"/>
    <w:rsid w:val="00821082"/>
    <w:rsid w:val="00823BE9"/>
    <w:rsid w:val="008245AF"/>
    <w:rsid w:val="00830204"/>
    <w:rsid w:val="008315DA"/>
    <w:rsid w:val="00831E6B"/>
    <w:rsid w:val="0083329C"/>
    <w:rsid w:val="0083359E"/>
    <w:rsid w:val="00834610"/>
    <w:rsid w:val="0083544F"/>
    <w:rsid w:val="00836B5A"/>
    <w:rsid w:val="00836FB9"/>
    <w:rsid w:val="008373E3"/>
    <w:rsid w:val="00841702"/>
    <w:rsid w:val="00841FFF"/>
    <w:rsid w:val="00846B78"/>
    <w:rsid w:val="00846F73"/>
    <w:rsid w:val="00847EB8"/>
    <w:rsid w:val="00850E09"/>
    <w:rsid w:val="008531A6"/>
    <w:rsid w:val="008531B8"/>
    <w:rsid w:val="00855E73"/>
    <w:rsid w:val="00856E42"/>
    <w:rsid w:val="00861288"/>
    <w:rsid w:val="00861BEA"/>
    <w:rsid w:val="00861DD0"/>
    <w:rsid w:val="00862068"/>
    <w:rsid w:val="00862332"/>
    <w:rsid w:val="00865184"/>
    <w:rsid w:val="008653BD"/>
    <w:rsid w:val="008673E1"/>
    <w:rsid w:val="008703FF"/>
    <w:rsid w:val="00871B94"/>
    <w:rsid w:val="00873B98"/>
    <w:rsid w:val="008747AA"/>
    <w:rsid w:val="00874F1C"/>
    <w:rsid w:val="008770B4"/>
    <w:rsid w:val="0087724D"/>
    <w:rsid w:val="00885870"/>
    <w:rsid w:val="00885F1C"/>
    <w:rsid w:val="0088618B"/>
    <w:rsid w:val="008862E2"/>
    <w:rsid w:val="00887337"/>
    <w:rsid w:val="008910EA"/>
    <w:rsid w:val="008918B9"/>
    <w:rsid w:val="00891A77"/>
    <w:rsid w:val="008921B5"/>
    <w:rsid w:val="008924C6"/>
    <w:rsid w:val="00892885"/>
    <w:rsid w:val="008929DF"/>
    <w:rsid w:val="00893B0D"/>
    <w:rsid w:val="00894E20"/>
    <w:rsid w:val="00895089"/>
    <w:rsid w:val="00895A63"/>
    <w:rsid w:val="0089630A"/>
    <w:rsid w:val="0089793A"/>
    <w:rsid w:val="00897A3D"/>
    <w:rsid w:val="00897B06"/>
    <w:rsid w:val="00897CE5"/>
    <w:rsid w:val="008A1BDB"/>
    <w:rsid w:val="008A2366"/>
    <w:rsid w:val="008A504F"/>
    <w:rsid w:val="008A5051"/>
    <w:rsid w:val="008A580D"/>
    <w:rsid w:val="008A63EA"/>
    <w:rsid w:val="008B1507"/>
    <w:rsid w:val="008B1A15"/>
    <w:rsid w:val="008B1C1A"/>
    <w:rsid w:val="008B32EA"/>
    <w:rsid w:val="008B485D"/>
    <w:rsid w:val="008B69C0"/>
    <w:rsid w:val="008B7C62"/>
    <w:rsid w:val="008B7D59"/>
    <w:rsid w:val="008C1013"/>
    <w:rsid w:val="008C288F"/>
    <w:rsid w:val="008D0760"/>
    <w:rsid w:val="008D7A0D"/>
    <w:rsid w:val="008E0928"/>
    <w:rsid w:val="008E101E"/>
    <w:rsid w:val="008E47FD"/>
    <w:rsid w:val="008E63C0"/>
    <w:rsid w:val="008E67D5"/>
    <w:rsid w:val="008E68B3"/>
    <w:rsid w:val="008E720C"/>
    <w:rsid w:val="008E7BA0"/>
    <w:rsid w:val="008F0524"/>
    <w:rsid w:val="008F0819"/>
    <w:rsid w:val="008F08EE"/>
    <w:rsid w:val="008F114B"/>
    <w:rsid w:val="008F4128"/>
    <w:rsid w:val="008F4366"/>
    <w:rsid w:val="008F4F8E"/>
    <w:rsid w:val="008F51B2"/>
    <w:rsid w:val="008F53C8"/>
    <w:rsid w:val="008F642C"/>
    <w:rsid w:val="0090645E"/>
    <w:rsid w:val="00906E56"/>
    <w:rsid w:val="009070B4"/>
    <w:rsid w:val="00910D4D"/>
    <w:rsid w:val="00911591"/>
    <w:rsid w:val="00911623"/>
    <w:rsid w:val="00911A7D"/>
    <w:rsid w:val="00913CEC"/>
    <w:rsid w:val="00913EF0"/>
    <w:rsid w:val="00914066"/>
    <w:rsid w:val="00914998"/>
    <w:rsid w:val="00914BDB"/>
    <w:rsid w:val="00917087"/>
    <w:rsid w:val="0091783B"/>
    <w:rsid w:val="00920A7F"/>
    <w:rsid w:val="009210F4"/>
    <w:rsid w:val="00923E05"/>
    <w:rsid w:val="0092571C"/>
    <w:rsid w:val="009269E8"/>
    <w:rsid w:val="0092735A"/>
    <w:rsid w:val="009277A6"/>
    <w:rsid w:val="00930A20"/>
    <w:rsid w:val="00933E12"/>
    <w:rsid w:val="00934264"/>
    <w:rsid w:val="00934305"/>
    <w:rsid w:val="00935039"/>
    <w:rsid w:val="009353F1"/>
    <w:rsid w:val="009356E8"/>
    <w:rsid w:val="00935A76"/>
    <w:rsid w:val="00936686"/>
    <w:rsid w:val="00936B8D"/>
    <w:rsid w:val="00941178"/>
    <w:rsid w:val="00943FE9"/>
    <w:rsid w:val="0094589A"/>
    <w:rsid w:val="0095347E"/>
    <w:rsid w:val="00954857"/>
    <w:rsid w:val="0095651D"/>
    <w:rsid w:val="00956D07"/>
    <w:rsid w:val="00962BE8"/>
    <w:rsid w:val="0096343D"/>
    <w:rsid w:val="00963E8F"/>
    <w:rsid w:val="0096408B"/>
    <w:rsid w:val="009642D7"/>
    <w:rsid w:val="00966C6D"/>
    <w:rsid w:val="00966D5D"/>
    <w:rsid w:val="0097066B"/>
    <w:rsid w:val="0097130B"/>
    <w:rsid w:val="009714A9"/>
    <w:rsid w:val="0097187D"/>
    <w:rsid w:val="009719ED"/>
    <w:rsid w:val="00972E0A"/>
    <w:rsid w:val="00974E8F"/>
    <w:rsid w:val="009755D8"/>
    <w:rsid w:val="00976B57"/>
    <w:rsid w:val="009777A6"/>
    <w:rsid w:val="00977D56"/>
    <w:rsid w:val="009807E9"/>
    <w:rsid w:val="00981905"/>
    <w:rsid w:val="00982469"/>
    <w:rsid w:val="00983633"/>
    <w:rsid w:val="00983A61"/>
    <w:rsid w:val="00983E84"/>
    <w:rsid w:val="00983F9B"/>
    <w:rsid w:val="009840EC"/>
    <w:rsid w:val="00986637"/>
    <w:rsid w:val="009869AD"/>
    <w:rsid w:val="00987B2F"/>
    <w:rsid w:val="00990200"/>
    <w:rsid w:val="009910AD"/>
    <w:rsid w:val="009925E2"/>
    <w:rsid w:val="00997EC8"/>
    <w:rsid w:val="009A3B69"/>
    <w:rsid w:val="009A5428"/>
    <w:rsid w:val="009A56B9"/>
    <w:rsid w:val="009A6E12"/>
    <w:rsid w:val="009B3682"/>
    <w:rsid w:val="009B5C8D"/>
    <w:rsid w:val="009B5F0B"/>
    <w:rsid w:val="009B700D"/>
    <w:rsid w:val="009B7094"/>
    <w:rsid w:val="009C0C3A"/>
    <w:rsid w:val="009C255F"/>
    <w:rsid w:val="009C260A"/>
    <w:rsid w:val="009C4BB5"/>
    <w:rsid w:val="009C4ECF"/>
    <w:rsid w:val="009C53AE"/>
    <w:rsid w:val="009C7794"/>
    <w:rsid w:val="009D0C3C"/>
    <w:rsid w:val="009D1D4C"/>
    <w:rsid w:val="009D259B"/>
    <w:rsid w:val="009D2E34"/>
    <w:rsid w:val="009D430E"/>
    <w:rsid w:val="009D5047"/>
    <w:rsid w:val="009D6C0B"/>
    <w:rsid w:val="009D71DF"/>
    <w:rsid w:val="009E0BD3"/>
    <w:rsid w:val="009E1A8E"/>
    <w:rsid w:val="009E1EA2"/>
    <w:rsid w:val="009E35FA"/>
    <w:rsid w:val="009E6E81"/>
    <w:rsid w:val="009E72B0"/>
    <w:rsid w:val="009F013D"/>
    <w:rsid w:val="009F09C1"/>
    <w:rsid w:val="009F2191"/>
    <w:rsid w:val="009F2408"/>
    <w:rsid w:val="009F43B9"/>
    <w:rsid w:val="009F63B3"/>
    <w:rsid w:val="00A008BC"/>
    <w:rsid w:val="00A03CED"/>
    <w:rsid w:val="00A046B5"/>
    <w:rsid w:val="00A04FDE"/>
    <w:rsid w:val="00A05E76"/>
    <w:rsid w:val="00A06B20"/>
    <w:rsid w:val="00A071E9"/>
    <w:rsid w:val="00A07C8D"/>
    <w:rsid w:val="00A11172"/>
    <w:rsid w:val="00A11291"/>
    <w:rsid w:val="00A11729"/>
    <w:rsid w:val="00A1225A"/>
    <w:rsid w:val="00A1272D"/>
    <w:rsid w:val="00A131E9"/>
    <w:rsid w:val="00A13562"/>
    <w:rsid w:val="00A153BB"/>
    <w:rsid w:val="00A20E11"/>
    <w:rsid w:val="00A21420"/>
    <w:rsid w:val="00A21D18"/>
    <w:rsid w:val="00A2366E"/>
    <w:rsid w:val="00A2413C"/>
    <w:rsid w:val="00A2490D"/>
    <w:rsid w:val="00A250E0"/>
    <w:rsid w:val="00A2511F"/>
    <w:rsid w:val="00A259DD"/>
    <w:rsid w:val="00A25C52"/>
    <w:rsid w:val="00A27CC1"/>
    <w:rsid w:val="00A30153"/>
    <w:rsid w:val="00A310C0"/>
    <w:rsid w:val="00A32D15"/>
    <w:rsid w:val="00A35AC2"/>
    <w:rsid w:val="00A36DB2"/>
    <w:rsid w:val="00A37533"/>
    <w:rsid w:val="00A377B7"/>
    <w:rsid w:val="00A43528"/>
    <w:rsid w:val="00A43B94"/>
    <w:rsid w:val="00A44819"/>
    <w:rsid w:val="00A44ABA"/>
    <w:rsid w:val="00A46E3C"/>
    <w:rsid w:val="00A5175E"/>
    <w:rsid w:val="00A51E3E"/>
    <w:rsid w:val="00A52151"/>
    <w:rsid w:val="00A52FCD"/>
    <w:rsid w:val="00A54811"/>
    <w:rsid w:val="00A56A8A"/>
    <w:rsid w:val="00A5703C"/>
    <w:rsid w:val="00A61C02"/>
    <w:rsid w:val="00A6501D"/>
    <w:rsid w:val="00A668A8"/>
    <w:rsid w:val="00A66BE1"/>
    <w:rsid w:val="00A67350"/>
    <w:rsid w:val="00A67FB6"/>
    <w:rsid w:val="00A71DDA"/>
    <w:rsid w:val="00A72558"/>
    <w:rsid w:val="00A761C0"/>
    <w:rsid w:val="00A77BF4"/>
    <w:rsid w:val="00A77CD5"/>
    <w:rsid w:val="00A77E09"/>
    <w:rsid w:val="00A82776"/>
    <w:rsid w:val="00A830E6"/>
    <w:rsid w:val="00A83456"/>
    <w:rsid w:val="00A8407C"/>
    <w:rsid w:val="00A844B2"/>
    <w:rsid w:val="00A85648"/>
    <w:rsid w:val="00A904E5"/>
    <w:rsid w:val="00A91B26"/>
    <w:rsid w:val="00A933C6"/>
    <w:rsid w:val="00A936B2"/>
    <w:rsid w:val="00A94916"/>
    <w:rsid w:val="00A94D9B"/>
    <w:rsid w:val="00A954C4"/>
    <w:rsid w:val="00A972DE"/>
    <w:rsid w:val="00AA1FBE"/>
    <w:rsid w:val="00AA48DC"/>
    <w:rsid w:val="00AA5023"/>
    <w:rsid w:val="00AA6636"/>
    <w:rsid w:val="00AA79E1"/>
    <w:rsid w:val="00AB0C8D"/>
    <w:rsid w:val="00AB3EB5"/>
    <w:rsid w:val="00AB4172"/>
    <w:rsid w:val="00AB5574"/>
    <w:rsid w:val="00AB70B2"/>
    <w:rsid w:val="00AB7E61"/>
    <w:rsid w:val="00AC0B8E"/>
    <w:rsid w:val="00AC1FD7"/>
    <w:rsid w:val="00AC228C"/>
    <w:rsid w:val="00AC31B3"/>
    <w:rsid w:val="00AC3BB9"/>
    <w:rsid w:val="00AC5133"/>
    <w:rsid w:val="00AC5200"/>
    <w:rsid w:val="00AC5935"/>
    <w:rsid w:val="00AC69B6"/>
    <w:rsid w:val="00AC76F4"/>
    <w:rsid w:val="00AD1A55"/>
    <w:rsid w:val="00AD1CF6"/>
    <w:rsid w:val="00AD34DA"/>
    <w:rsid w:val="00AD4466"/>
    <w:rsid w:val="00AD45A6"/>
    <w:rsid w:val="00AD6A9B"/>
    <w:rsid w:val="00AD6AC4"/>
    <w:rsid w:val="00AD7475"/>
    <w:rsid w:val="00AD76F8"/>
    <w:rsid w:val="00AD7C28"/>
    <w:rsid w:val="00AD7D51"/>
    <w:rsid w:val="00AE17B9"/>
    <w:rsid w:val="00AE1BA8"/>
    <w:rsid w:val="00AE2192"/>
    <w:rsid w:val="00AE407D"/>
    <w:rsid w:val="00AE5F44"/>
    <w:rsid w:val="00AE6525"/>
    <w:rsid w:val="00AE705C"/>
    <w:rsid w:val="00AE793C"/>
    <w:rsid w:val="00AF0489"/>
    <w:rsid w:val="00AF173F"/>
    <w:rsid w:val="00AF3B8F"/>
    <w:rsid w:val="00AF479A"/>
    <w:rsid w:val="00AF5300"/>
    <w:rsid w:val="00AF55FE"/>
    <w:rsid w:val="00AF74CE"/>
    <w:rsid w:val="00B00B66"/>
    <w:rsid w:val="00B00F24"/>
    <w:rsid w:val="00B0217A"/>
    <w:rsid w:val="00B02BCF"/>
    <w:rsid w:val="00B047CB"/>
    <w:rsid w:val="00B05247"/>
    <w:rsid w:val="00B0533C"/>
    <w:rsid w:val="00B0634F"/>
    <w:rsid w:val="00B0674E"/>
    <w:rsid w:val="00B07C78"/>
    <w:rsid w:val="00B11098"/>
    <w:rsid w:val="00B11899"/>
    <w:rsid w:val="00B11D1A"/>
    <w:rsid w:val="00B123FF"/>
    <w:rsid w:val="00B14B62"/>
    <w:rsid w:val="00B15C8A"/>
    <w:rsid w:val="00B160D5"/>
    <w:rsid w:val="00B16D1C"/>
    <w:rsid w:val="00B17185"/>
    <w:rsid w:val="00B20D5C"/>
    <w:rsid w:val="00B22331"/>
    <w:rsid w:val="00B2259E"/>
    <w:rsid w:val="00B243E2"/>
    <w:rsid w:val="00B246C6"/>
    <w:rsid w:val="00B248DF"/>
    <w:rsid w:val="00B24A3E"/>
    <w:rsid w:val="00B25308"/>
    <w:rsid w:val="00B2620D"/>
    <w:rsid w:val="00B27EE7"/>
    <w:rsid w:val="00B30CC6"/>
    <w:rsid w:val="00B30F6A"/>
    <w:rsid w:val="00B32EFF"/>
    <w:rsid w:val="00B32F8D"/>
    <w:rsid w:val="00B3379D"/>
    <w:rsid w:val="00B33C29"/>
    <w:rsid w:val="00B33F4A"/>
    <w:rsid w:val="00B34724"/>
    <w:rsid w:val="00B3564C"/>
    <w:rsid w:val="00B36BE2"/>
    <w:rsid w:val="00B37ABF"/>
    <w:rsid w:val="00B4010E"/>
    <w:rsid w:val="00B40684"/>
    <w:rsid w:val="00B4087F"/>
    <w:rsid w:val="00B4341C"/>
    <w:rsid w:val="00B45C41"/>
    <w:rsid w:val="00B473B4"/>
    <w:rsid w:val="00B4767B"/>
    <w:rsid w:val="00B556EE"/>
    <w:rsid w:val="00B5702F"/>
    <w:rsid w:val="00B576D5"/>
    <w:rsid w:val="00B57A21"/>
    <w:rsid w:val="00B60351"/>
    <w:rsid w:val="00B60404"/>
    <w:rsid w:val="00B60B93"/>
    <w:rsid w:val="00B61F66"/>
    <w:rsid w:val="00B6217E"/>
    <w:rsid w:val="00B6376D"/>
    <w:rsid w:val="00B64ECE"/>
    <w:rsid w:val="00B651AA"/>
    <w:rsid w:val="00B659BA"/>
    <w:rsid w:val="00B67CCB"/>
    <w:rsid w:val="00B7139C"/>
    <w:rsid w:val="00B72433"/>
    <w:rsid w:val="00B73F7A"/>
    <w:rsid w:val="00B76E24"/>
    <w:rsid w:val="00B7757F"/>
    <w:rsid w:val="00B777CD"/>
    <w:rsid w:val="00B83131"/>
    <w:rsid w:val="00B8478B"/>
    <w:rsid w:val="00B85A1F"/>
    <w:rsid w:val="00B9063C"/>
    <w:rsid w:val="00B94ADC"/>
    <w:rsid w:val="00B95B3B"/>
    <w:rsid w:val="00B96EB5"/>
    <w:rsid w:val="00B97BE6"/>
    <w:rsid w:val="00BA2493"/>
    <w:rsid w:val="00BA3FEE"/>
    <w:rsid w:val="00BA4C3C"/>
    <w:rsid w:val="00BA6708"/>
    <w:rsid w:val="00BA6CD3"/>
    <w:rsid w:val="00BB4439"/>
    <w:rsid w:val="00BB49B3"/>
    <w:rsid w:val="00BB5791"/>
    <w:rsid w:val="00BC26D5"/>
    <w:rsid w:val="00BC2ADC"/>
    <w:rsid w:val="00BC2ED5"/>
    <w:rsid w:val="00BC40BD"/>
    <w:rsid w:val="00BC5758"/>
    <w:rsid w:val="00BC60F0"/>
    <w:rsid w:val="00BC7661"/>
    <w:rsid w:val="00BD0557"/>
    <w:rsid w:val="00BD15F1"/>
    <w:rsid w:val="00BD1B66"/>
    <w:rsid w:val="00BD3BAE"/>
    <w:rsid w:val="00BD45CF"/>
    <w:rsid w:val="00BD556F"/>
    <w:rsid w:val="00BD5A3B"/>
    <w:rsid w:val="00BD5F3F"/>
    <w:rsid w:val="00BE0D4A"/>
    <w:rsid w:val="00BE1CC9"/>
    <w:rsid w:val="00BE25F2"/>
    <w:rsid w:val="00BE2C47"/>
    <w:rsid w:val="00BE3162"/>
    <w:rsid w:val="00BE46D1"/>
    <w:rsid w:val="00BE5329"/>
    <w:rsid w:val="00BE5CD4"/>
    <w:rsid w:val="00BE6B4A"/>
    <w:rsid w:val="00BF009A"/>
    <w:rsid w:val="00BF0FA6"/>
    <w:rsid w:val="00BF21A3"/>
    <w:rsid w:val="00BF3B74"/>
    <w:rsid w:val="00BF59B3"/>
    <w:rsid w:val="00BF5DE7"/>
    <w:rsid w:val="00BF72B9"/>
    <w:rsid w:val="00BF7AC9"/>
    <w:rsid w:val="00BF7D4F"/>
    <w:rsid w:val="00C01CDA"/>
    <w:rsid w:val="00C030D1"/>
    <w:rsid w:val="00C03CAF"/>
    <w:rsid w:val="00C0478E"/>
    <w:rsid w:val="00C04E46"/>
    <w:rsid w:val="00C1164B"/>
    <w:rsid w:val="00C12339"/>
    <w:rsid w:val="00C133DD"/>
    <w:rsid w:val="00C148AB"/>
    <w:rsid w:val="00C159A1"/>
    <w:rsid w:val="00C16E4F"/>
    <w:rsid w:val="00C173CA"/>
    <w:rsid w:val="00C20237"/>
    <w:rsid w:val="00C234B3"/>
    <w:rsid w:val="00C2512B"/>
    <w:rsid w:val="00C306F2"/>
    <w:rsid w:val="00C328E1"/>
    <w:rsid w:val="00C3299E"/>
    <w:rsid w:val="00C32E16"/>
    <w:rsid w:val="00C348F7"/>
    <w:rsid w:val="00C34A18"/>
    <w:rsid w:val="00C40A00"/>
    <w:rsid w:val="00C41952"/>
    <w:rsid w:val="00C42643"/>
    <w:rsid w:val="00C449FF"/>
    <w:rsid w:val="00C45589"/>
    <w:rsid w:val="00C46276"/>
    <w:rsid w:val="00C5248D"/>
    <w:rsid w:val="00C52C54"/>
    <w:rsid w:val="00C535DB"/>
    <w:rsid w:val="00C54039"/>
    <w:rsid w:val="00C541C8"/>
    <w:rsid w:val="00C54DEF"/>
    <w:rsid w:val="00C55157"/>
    <w:rsid w:val="00C55726"/>
    <w:rsid w:val="00C57E75"/>
    <w:rsid w:val="00C60928"/>
    <w:rsid w:val="00C618C7"/>
    <w:rsid w:val="00C63577"/>
    <w:rsid w:val="00C65A39"/>
    <w:rsid w:val="00C67D04"/>
    <w:rsid w:val="00C67D60"/>
    <w:rsid w:val="00C7081D"/>
    <w:rsid w:val="00C714D1"/>
    <w:rsid w:val="00C71CA6"/>
    <w:rsid w:val="00C723DA"/>
    <w:rsid w:val="00C74642"/>
    <w:rsid w:val="00C751CD"/>
    <w:rsid w:val="00C7660E"/>
    <w:rsid w:val="00C76C4A"/>
    <w:rsid w:val="00C77B53"/>
    <w:rsid w:val="00C77EF1"/>
    <w:rsid w:val="00C811ED"/>
    <w:rsid w:val="00C81278"/>
    <w:rsid w:val="00C82567"/>
    <w:rsid w:val="00C8301D"/>
    <w:rsid w:val="00C83177"/>
    <w:rsid w:val="00C83563"/>
    <w:rsid w:val="00C83837"/>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4B8F"/>
    <w:rsid w:val="00CB0169"/>
    <w:rsid w:val="00CB051C"/>
    <w:rsid w:val="00CB1B5D"/>
    <w:rsid w:val="00CB1DC3"/>
    <w:rsid w:val="00CB2C68"/>
    <w:rsid w:val="00CB3D6D"/>
    <w:rsid w:val="00CB5418"/>
    <w:rsid w:val="00CC04D5"/>
    <w:rsid w:val="00CC073C"/>
    <w:rsid w:val="00CC11DC"/>
    <w:rsid w:val="00CC30FC"/>
    <w:rsid w:val="00CC6BF2"/>
    <w:rsid w:val="00CD01F7"/>
    <w:rsid w:val="00CD1C06"/>
    <w:rsid w:val="00CD1D8D"/>
    <w:rsid w:val="00CD4290"/>
    <w:rsid w:val="00CD46AD"/>
    <w:rsid w:val="00CD4C9B"/>
    <w:rsid w:val="00CD60DB"/>
    <w:rsid w:val="00CE25CA"/>
    <w:rsid w:val="00CE2752"/>
    <w:rsid w:val="00CE35E3"/>
    <w:rsid w:val="00CE3DA4"/>
    <w:rsid w:val="00CE55C4"/>
    <w:rsid w:val="00CE6355"/>
    <w:rsid w:val="00CE6686"/>
    <w:rsid w:val="00CE66F9"/>
    <w:rsid w:val="00CE6EA0"/>
    <w:rsid w:val="00CF0E24"/>
    <w:rsid w:val="00CF124F"/>
    <w:rsid w:val="00CF2565"/>
    <w:rsid w:val="00CF3E5F"/>
    <w:rsid w:val="00CF4759"/>
    <w:rsid w:val="00CF66BF"/>
    <w:rsid w:val="00CF7344"/>
    <w:rsid w:val="00CF7643"/>
    <w:rsid w:val="00D002E5"/>
    <w:rsid w:val="00D02238"/>
    <w:rsid w:val="00D02487"/>
    <w:rsid w:val="00D02590"/>
    <w:rsid w:val="00D02E85"/>
    <w:rsid w:val="00D03A20"/>
    <w:rsid w:val="00D05843"/>
    <w:rsid w:val="00D11975"/>
    <w:rsid w:val="00D1385A"/>
    <w:rsid w:val="00D149F0"/>
    <w:rsid w:val="00D1642A"/>
    <w:rsid w:val="00D20BBB"/>
    <w:rsid w:val="00D26D66"/>
    <w:rsid w:val="00D30073"/>
    <w:rsid w:val="00D317A1"/>
    <w:rsid w:val="00D320F1"/>
    <w:rsid w:val="00D33172"/>
    <w:rsid w:val="00D36B89"/>
    <w:rsid w:val="00D402EC"/>
    <w:rsid w:val="00D411EA"/>
    <w:rsid w:val="00D42F55"/>
    <w:rsid w:val="00D444D5"/>
    <w:rsid w:val="00D46C20"/>
    <w:rsid w:val="00D5009E"/>
    <w:rsid w:val="00D50CC4"/>
    <w:rsid w:val="00D50F82"/>
    <w:rsid w:val="00D53D26"/>
    <w:rsid w:val="00D53EB2"/>
    <w:rsid w:val="00D54116"/>
    <w:rsid w:val="00D5437E"/>
    <w:rsid w:val="00D620EC"/>
    <w:rsid w:val="00D62DF4"/>
    <w:rsid w:val="00D64E37"/>
    <w:rsid w:val="00D6520C"/>
    <w:rsid w:val="00D65344"/>
    <w:rsid w:val="00D65632"/>
    <w:rsid w:val="00D6701F"/>
    <w:rsid w:val="00D6776F"/>
    <w:rsid w:val="00D679C9"/>
    <w:rsid w:val="00D67A56"/>
    <w:rsid w:val="00D67A5A"/>
    <w:rsid w:val="00D70459"/>
    <w:rsid w:val="00D704B9"/>
    <w:rsid w:val="00D71938"/>
    <w:rsid w:val="00D732B0"/>
    <w:rsid w:val="00D732F7"/>
    <w:rsid w:val="00D74A6E"/>
    <w:rsid w:val="00D75E3C"/>
    <w:rsid w:val="00D770EA"/>
    <w:rsid w:val="00D7787B"/>
    <w:rsid w:val="00D804AC"/>
    <w:rsid w:val="00D80D6A"/>
    <w:rsid w:val="00D813FC"/>
    <w:rsid w:val="00D82421"/>
    <w:rsid w:val="00D8299C"/>
    <w:rsid w:val="00D82CD8"/>
    <w:rsid w:val="00D84C66"/>
    <w:rsid w:val="00D85B1B"/>
    <w:rsid w:val="00D86291"/>
    <w:rsid w:val="00D90229"/>
    <w:rsid w:val="00D903FC"/>
    <w:rsid w:val="00D9107A"/>
    <w:rsid w:val="00D911A8"/>
    <w:rsid w:val="00D918CB"/>
    <w:rsid w:val="00D91CFB"/>
    <w:rsid w:val="00D92440"/>
    <w:rsid w:val="00D932F7"/>
    <w:rsid w:val="00D93D0B"/>
    <w:rsid w:val="00D940F3"/>
    <w:rsid w:val="00D9480C"/>
    <w:rsid w:val="00D948BA"/>
    <w:rsid w:val="00D953A7"/>
    <w:rsid w:val="00D979C8"/>
    <w:rsid w:val="00D97C28"/>
    <w:rsid w:val="00DA049B"/>
    <w:rsid w:val="00DA066F"/>
    <w:rsid w:val="00DA0FA6"/>
    <w:rsid w:val="00DA0FFF"/>
    <w:rsid w:val="00DA1168"/>
    <w:rsid w:val="00DA1EB6"/>
    <w:rsid w:val="00DA2A24"/>
    <w:rsid w:val="00DA41CB"/>
    <w:rsid w:val="00DA4770"/>
    <w:rsid w:val="00DA5872"/>
    <w:rsid w:val="00DA7E6B"/>
    <w:rsid w:val="00DB0CFC"/>
    <w:rsid w:val="00DB18FE"/>
    <w:rsid w:val="00DB1BE5"/>
    <w:rsid w:val="00DB23C3"/>
    <w:rsid w:val="00DB5A88"/>
    <w:rsid w:val="00DB5FE6"/>
    <w:rsid w:val="00DB62DB"/>
    <w:rsid w:val="00DB6854"/>
    <w:rsid w:val="00DC2356"/>
    <w:rsid w:val="00DC2C09"/>
    <w:rsid w:val="00DC2C9C"/>
    <w:rsid w:val="00DC3E3E"/>
    <w:rsid w:val="00DC4801"/>
    <w:rsid w:val="00DC4EA0"/>
    <w:rsid w:val="00DC5CFE"/>
    <w:rsid w:val="00DC6BED"/>
    <w:rsid w:val="00DC70D5"/>
    <w:rsid w:val="00DD26AA"/>
    <w:rsid w:val="00DD2B2D"/>
    <w:rsid w:val="00DD37BB"/>
    <w:rsid w:val="00DD42CB"/>
    <w:rsid w:val="00DD4864"/>
    <w:rsid w:val="00DD5D62"/>
    <w:rsid w:val="00DD619A"/>
    <w:rsid w:val="00DD68AB"/>
    <w:rsid w:val="00DE2D7B"/>
    <w:rsid w:val="00DE3708"/>
    <w:rsid w:val="00DE5A8E"/>
    <w:rsid w:val="00DF1E6A"/>
    <w:rsid w:val="00DF225F"/>
    <w:rsid w:val="00DF445B"/>
    <w:rsid w:val="00DF7381"/>
    <w:rsid w:val="00E0004D"/>
    <w:rsid w:val="00E00CFC"/>
    <w:rsid w:val="00E01037"/>
    <w:rsid w:val="00E0118C"/>
    <w:rsid w:val="00E02B8B"/>
    <w:rsid w:val="00E04652"/>
    <w:rsid w:val="00E05AA9"/>
    <w:rsid w:val="00E117CC"/>
    <w:rsid w:val="00E1238E"/>
    <w:rsid w:val="00E12BEB"/>
    <w:rsid w:val="00E142CF"/>
    <w:rsid w:val="00E147A3"/>
    <w:rsid w:val="00E15F21"/>
    <w:rsid w:val="00E16063"/>
    <w:rsid w:val="00E178BB"/>
    <w:rsid w:val="00E17C4A"/>
    <w:rsid w:val="00E2088E"/>
    <w:rsid w:val="00E211EE"/>
    <w:rsid w:val="00E219FD"/>
    <w:rsid w:val="00E2348D"/>
    <w:rsid w:val="00E251D8"/>
    <w:rsid w:val="00E25981"/>
    <w:rsid w:val="00E30576"/>
    <w:rsid w:val="00E30A20"/>
    <w:rsid w:val="00E32973"/>
    <w:rsid w:val="00E32A45"/>
    <w:rsid w:val="00E33DF3"/>
    <w:rsid w:val="00E351F5"/>
    <w:rsid w:val="00E355E3"/>
    <w:rsid w:val="00E42488"/>
    <w:rsid w:val="00E42616"/>
    <w:rsid w:val="00E42BDB"/>
    <w:rsid w:val="00E4653A"/>
    <w:rsid w:val="00E47656"/>
    <w:rsid w:val="00E47DBF"/>
    <w:rsid w:val="00E51B5D"/>
    <w:rsid w:val="00E5361D"/>
    <w:rsid w:val="00E56F8F"/>
    <w:rsid w:val="00E5784E"/>
    <w:rsid w:val="00E579E5"/>
    <w:rsid w:val="00E60CED"/>
    <w:rsid w:val="00E63D96"/>
    <w:rsid w:val="00E66D00"/>
    <w:rsid w:val="00E67E74"/>
    <w:rsid w:val="00E712BB"/>
    <w:rsid w:val="00E723B0"/>
    <w:rsid w:val="00E76609"/>
    <w:rsid w:val="00E77FD5"/>
    <w:rsid w:val="00E808E1"/>
    <w:rsid w:val="00E82BBB"/>
    <w:rsid w:val="00E82C48"/>
    <w:rsid w:val="00E82D68"/>
    <w:rsid w:val="00E848C1"/>
    <w:rsid w:val="00E856F3"/>
    <w:rsid w:val="00E86594"/>
    <w:rsid w:val="00E86C51"/>
    <w:rsid w:val="00E879E7"/>
    <w:rsid w:val="00E87B77"/>
    <w:rsid w:val="00E9034F"/>
    <w:rsid w:val="00E90ACC"/>
    <w:rsid w:val="00E92139"/>
    <w:rsid w:val="00E92B6A"/>
    <w:rsid w:val="00E92D24"/>
    <w:rsid w:val="00E93A5E"/>
    <w:rsid w:val="00E93D0A"/>
    <w:rsid w:val="00E9581C"/>
    <w:rsid w:val="00E97D65"/>
    <w:rsid w:val="00EA09F4"/>
    <w:rsid w:val="00EA2A57"/>
    <w:rsid w:val="00EA3283"/>
    <w:rsid w:val="00EA3ADE"/>
    <w:rsid w:val="00EA40E9"/>
    <w:rsid w:val="00EA5EC1"/>
    <w:rsid w:val="00EA7AC6"/>
    <w:rsid w:val="00EB006D"/>
    <w:rsid w:val="00EB0487"/>
    <w:rsid w:val="00EB0D0E"/>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4D26"/>
    <w:rsid w:val="00EC514A"/>
    <w:rsid w:val="00EC61A2"/>
    <w:rsid w:val="00ED10D8"/>
    <w:rsid w:val="00ED1DB9"/>
    <w:rsid w:val="00ED250B"/>
    <w:rsid w:val="00ED2836"/>
    <w:rsid w:val="00ED3E1E"/>
    <w:rsid w:val="00ED4A20"/>
    <w:rsid w:val="00ED6B33"/>
    <w:rsid w:val="00EE03DB"/>
    <w:rsid w:val="00EE2406"/>
    <w:rsid w:val="00EE6491"/>
    <w:rsid w:val="00EE792A"/>
    <w:rsid w:val="00EF10A4"/>
    <w:rsid w:val="00EF1823"/>
    <w:rsid w:val="00EF335F"/>
    <w:rsid w:val="00EF478E"/>
    <w:rsid w:val="00EF77EB"/>
    <w:rsid w:val="00F00448"/>
    <w:rsid w:val="00F00FE9"/>
    <w:rsid w:val="00F011B8"/>
    <w:rsid w:val="00F02337"/>
    <w:rsid w:val="00F029AB"/>
    <w:rsid w:val="00F053A8"/>
    <w:rsid w:val="00F05B32"/>
    <w:rsid w:val="00F07760"/>
    <w:rsid w:val="00F11B7A"/>
    <w:rsid w:val="00F11BC9"/>
    <w:rsid w:val="00F11D3D"/>
    <w:rsid w:val="00F160B7"/>
    <w:rsid w:val="00F21B93"/>
    <w:rsid w:val="00F24A7B"/>
    <w:rsid w:val="00F260C8"/>
    <w:rsid w:val="00F27664"/>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23EF"/>
    <w:rsid w:val="00F62E8E"/>
    <w:rsid w:val="00F63162"/>
    <w:rsid w:val="00F632EE"/>
    <w:rsid w:val="00F63996"/>
    <w:rsid w:val="00F63A77"/>
    <w:rsid w:val="00F67254"/>
    <w:rsid w:val="00F677FD"/>
    <w:rsid w:val="00F712B2"/>
    <w:rsid w:val="00F71E73"/>
    <w:rsid w:val="00F753B5"/>
    <w:rsid w:val="00F77EAD"/>
    <w:rsid w:val="00F8003C"/>
    <w:rsid w:val="00F82C58"/>
    <w:rsid w:val="00F835F1"/>
    <w:rsid w:val="00F8761A"/>
    <w:rsid w:val="00F877F8"/>
    <w:rsid w:val="00F91038"/>
    <w:rsid w:val="00F946F1"/>
    <w:rsid w:val="00F97048"/>
    <w:rsid w:val="00FA0C82"/>
    <w:rsid w:val="00FA0CB0"/>
    <w:rsid w:val="00FA1B3A"/>
    <w:rsid w:val="00FA2086"/>
    <w:rsid w:val="00FA3C8F"/>
    <w:rsid w:val="00FA4525"/>
    <w:rsid w:val="00FA5CBB"/>
    <w:rsid w:val="00FA6199"/>
    <w:rsid w:val="00FA6444"/>
    <w:rsid w:val="00FB0F7E"/>
    <w:rsid w:val="00FB3845"/>
    <w:rsid w:val="00FB4633"/>
    <w:rsid w:val="00FB54AC"/>
    <w:rsid w:val="00FB62AF"/>
    <w:rsid w:val="00FC0733"/>
    <w:rsid w:val="00FC17C9"/>
    <w:rsid w:val="00FC3E7B"/>
    <w:rsid w:val="00FC427A"/>
    <w:rsid w:val="00FC5607"/>
    <w:rsid w:val="00FC7326"/>
    <w:rsid w:val="00FC75B1"/>
    <w:rsid w:val="00FC7635"/>
    <w:rsid w:val="00FD6CF7"/>
    <w:rsid w:val="00FE1852"/>
    <w:rsid w:val="00FE3B7F"/>
    <w:rsid w:val="00FE3C66"/>
    <w:rsid w:val="00FE4855"/>
    <w:rsid w:val="00FF0280"/>
    <w:rsid w:val="00FF257B"/>
    <w:rsid w:val="00FF2E25"/>
    <w:rsid w:val="00FF495D"/>
    <w:rsid w:val="00FF4A96"/>
    <w:rsid w:val="00FF5771"/>
    <w:rsid w:val="00FF61D7"/>
    <w:rsid w:val="00FF74D9"/>
    <w:rsid w:val="00FF795F"/>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24543947">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274672834">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493909672">
      <w:bodyDiv w:val="1"/>
      <w:marLeft w:val="0"/>
      <w:marRight w:val="0"/>
      <w:marTop w:val="0"/>
      <w:marBottom w:val="0"/>
      <w:divBdr>
        <w:top w:val="none" w:sz="0" w:space="0" w:color="auto"/>
        <w:left w:val="none" w:sz="0" w:space="0" w:color="auto"/>
        <w:bottom w:val="none" w:sz="0" w:space="0" w:color="auto"/>
        <w:right w:val="none" w:sz="0" w:space="0" w:color="auto"/>
      </w:divBdr>
    </w:div>
    <w:div w:id="512649838">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795442512">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914972560">
      <w:bodyDiv w:val="1"/>
      <w:marLeft w:val="0"/>
      <w:marRight w:val="0"/>
      <w:marTop w:val="0"/>
      <w:marBottom w:val="0"/>
      <w:divBdr>
        <w:top w:val="none" w:sz="0" w:space="0" w:color="auto"/>
        <w:left w:val="none" w:sz="0" w:space="0" w:color="auto"/>
        <w:bottom w:val="none" w:sz="0" w:space="0" w:color="auto"/>
        <w:right w:val="none" w:sz="0" w:space="0" w:color="auto"/>
      </w:divBdr>
    </w:div>
    <w:div w:id="1033772590">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24926497">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142885789">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299188281">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463420066">
      <w:bodyDiv w:val="1"/>
      <w:marLeft w:val="0"/>
      <w:marRight w:val="0"/>
      <w:marTop w:val="0"/>
      <w:marBottom w:val="0"/>
      <w:divBdr>
        <w:top w:val="none" w:sz="0" w:space="0" w:color="auto"/>
        <w:left w:val="none" w:sz="0" w:space="0" w:color="auto"/>
        <w:bottom w:val="none" w:sz="0" w:space="0" w:color="auto"/>
        <w:right w:val="none" w:sz="0" w:space="0" w:color="auto"/>
      </w:divBdr>
    </w:div>
    <w:div w:id="1534421602">
      <w:bodyDiv w:val="1"/>
      <w:marLeft w:val="0"/>
      <w:marRight w:val="0"/>
      <w:marTop w:val="0"/>
      <w:marBottom w:val="0"/>
      <w:divBdr>
        <w:top w:val="none" w:sz="0" w:space="0" w:color="auto"/>
        <w:left w:val="none" w:sz="0" w:space="0" w:color="auto"/>
        <w:bottom w:val="none" w:sz="0" w:space="0" w:color="auto"/>
        <w:right w:val="none" w:sz="0" w:space="0" w:color="auto"/>
      </w:divBdr>
    </w:div>
    <w:div w:id="1577933635">
      <w:bodyDiv w:val="1"/>
      <w:marLeft w:val="0"/>
      <w:marRight w:val="0"/>
      <w:marTop w:val="0"/>
      <w:marBottom w:val="0"/>
      <w:divBdr>
        <w:top w:val="none" w:sz="0" w:space="0" w:color="auto"/>
        <w:left w:val="none" w:sz="0" w:space="0" w:color="auto"/>
        <w:bottom w:val="none" w:sz="0" w:space="0" w:color="auto"/>
        <w:right w:val="none" w:sz="0" w:space="0" w:color="auto"/>
      </w:divBdr>
    </w:div>
    <w:div w:id="1644192712">
      <w:bodyDiv w:val="1"/>
      <w:marLeft w:val="0"/>
      <w:marRight w:val="0"/>
      <w:marTop w:val="0"/>
      <w:marBottom w:val="0"/>
      <w:divBdr>
        <w:top w:val="none" w:sz="0" w:space="0" w:color="auto"/>
        <w:left w:val="none" w:sz="0" w:space="0" w:color="auto"/>
        <w:bottom w:val="none" w:sz="0" w:space="0" w:color="auto"/>
        <w:right w:val="none" w:sz="0" w:space="0" w:color="auto"/>
      </w:divBdr>
    </w:div>
    <w:div w:id="165040161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29841921">
      <w:bodyDiv w:val="1"/>
      <w:marLeft w:val="0"/>
      <w:marRight w:val="0"/>
      <w:marTop w:val="0"/>
      <w:marBottom w:val="0"/>
      <w:divBdr>
        <w:top w:val="none" w:sz="0" w:space="0" w:color="auto"/>
        <w:left w:val="none" w:sz="0" w:space="0" w:color="auto"/>
        <w:bottom w:val="none" w:sz="0" w:space="0" w:color="auto"/>
        <w:right w:val="none" w:sz="0" w:space="0" w:color="auto"/>
      </w:divBdr>
    </w:div>
    <w:div w:id="1866819360">
      <w:bodyDiv w:val="1"/>
      <w:marLeft w:val="0"/>
      <w:marRight w:val="0"/>
      <w:marTop w:val="0"/>
      <w:marBottom w:val="0"/>
      <w:divBdr>
        <w:top w:val="none" w:sz="0" w:space="0" w:color="auto"/>
        <w:left w:val="none" w:sz="0" w:space="0" w:color="auto"/>
        <w:bottom w:val="none" w:sz="0" w:space="0" w:color="auto"/>
        <w:right w:val="none" w:sz="0" w:space="0" w:color="auto"/>
      </w:divBdr>
    </w:div>
    <w:div w:id="1880237061">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97956756">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071999526">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B3F0-74B5-45CE-A775-3BD671B0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Charles</dc:creator>
  <cp:lastModifiedBy>Angela Harrison</cp:lastModifiedBy>
  <cp:revision>9</cp:revision>
  <cp:lastPrinted>2020-03-30T11:13:00Z</cp:lastPrinted>
  <dcterms:created xsi:type="dcterms:W3CDTF">2020-07-09T18:50:00Z</dcterms:created>
  <dcterms:modified xsi:type="dcterms:W3CDTF">2020-09-16T18:07:00Z</dcterms:modified>
</cp:coreProperties>
</file>