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DBC7" w14:textId="66FBCFD9" w:rsidR="003E0EF2" w:rsidRDefault="00F54D19" w:rsidP="00F54D19">
      <w:pPr>
        <w:pStyle w:val="NoSpacing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 w:rsidR="0087724D">
        <w:t xml:space="preserve">                     </w:t>
      </w:r>
      <w:r>
        <w:rPr>
          <w:b/>
          <w:sz w:val="28"/>
          <w:szCs w:val="28"/>
          <w:u w:val="single"/>
        </w:rPr>
        <w:t>Whiston Parish Council</w:t>
      </w:r>
    </w:p>
    <w:p w14:paraId="5B2B47A5" w14:textId="77777777" w:rsidR="00AC76F4" w:rsidRDefault="00AC76F4" w:rsidP="00F54D19">
      <w:pPr>
        <w:pStyle w:val="NoSpacing"/>
        <w:rPr>
          <w:b/>
          <w:sz w:val="28"/>
          <w:szCs w:val="28"/>
          <w:u w:val="single"/>
        </w:rPr>
      </w:pPr>
    </w:p>
    <w:p w14:paraId="26686394" w14:textId="07B79A49" w:rsidR="00AC76F4" w:rsidRPr="00C46276" w:rsidRDefault="00AC76F4" w:rsidP="00FA5CB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Minutes of the </w:t>
      </w:r>
      <w:r w:rsidR="00F6136A">
        <w:rPr>
          <w:b/>
          <w:sz w:val="24"/>
          <w:szCs w:val="24"/>
          <w:u w:val="single"/>
        </w:rPr>
        <w:t xml:space="preserve">Annual </w:t>
      </w:r>
      <w:r>
        <w:rPr>
          <w:b/>
          <w:sz w:val="24"/>
          <w:szCs w:val="24"/>
          <w:u w:val="single"/>
        </w:rPr>
        <w:t xml:space="preserve">Meeting held on </w:t>
      </w:r>
      <w:r w:rsidR="003C3998">
        <w:rPr>
          <w:b/>
          <w:sz w:val="24"/>
          <w:szCs w:val="24"/>
          <w:u w:val="single"/>
        </w:rPr>
        <w:t xml:space="preserve">Monday </w:t>
      </w:r>
      <w:r w:rsidR="0042400C">
        <w:rPr>
          <w:b/>
          <w:sz w:val="24"/>
          <w:szCs w:val="24"/>
          <w:u w:val="single"/>
        </w:rPr>
        <w:t>17</w:t>
      </w:r>
      <w:r w:rsidR="00A11729" w:rsidRPr="00A11729">
        <w:rPr>
          <w:b/>
          <w:sz w:val="24"/>
          <w:szCs w:val="24"/>
          <w:u w:val="single"/>
          <w:vertAlign w:val="superscript"/>
        </w:rPr>
        <w:t>th</w:t>
      </w:r>
      <w:r w:rsidR="00A11729">
        <w:rPr>
          <w:b/>
          <w:sz w:val="24"/>
          <w:szCs w:val="24"/>
          <w:u w:val="single"/>
        </w:rPr>
        <w:t xml:space="preserve"> </w:t>
      </w:r>
      <w:r w:rsidR="0042400C">
        <w:rPr>
          <w:b/>
          <w:sz w:val="24"/>
          <w:szCs w:val="24"/>
          <w:u w:val="single"/>
        </w:rPr>
        <w:t xml:space="preserve">June </w:t>
      </w:r>
      <w:r w:rsidR="00085AAD">
        <w:rPr>
          <w:b/>
          <w:sz w:val="24"/>
          <w:szCs w:val="24"/>
          <w:u w:val="single"/>
        </w:rPr>
        <w:t>201</w:t>
      </w:r>
      <w:r w:rsidR="00923E05">
        <w:rPr>
          <w:b/>
          <w:sz w:val="24"/>
          <w:szCs w:val="24"/>
          <w:u w:val="single"/>
        </w:rPr>
        <w:t>9</w:t>
      </w:r>
      <w:r w:rsidR="00085AAD">
        <w:rPr>
          <w:b/>
          <w:sz w:val="24"/>
          <w:szCs w:val="24"/>
          <w:u w:val="single"/>
        </w:rPr>
        <w:t xml:space="preserve"> </w:t>
      </w:r>
      <w:r w:rsidR="003A6D08">
        <w:rPr>
          <w:b/>
          <w:sz w:val="24"/>
          <w:szCs w:val="24"/>
          <w:u w:val="single"/>
        </w:rPr>
        <w:t>at 6.</w:t>
      </w:r>
      <w:r w:rsidR="00C93DD5">
        <w:rPr>
          <w:b/>
          <w:sz w:val="24"/>
          <w:szCs w:val="24"/>
          <w:u w:val="single"/>
        </w:rPr>
        <w:t>3</w:t>
      </w:r>
      <w:r w:rsidR="003A6D08">
        <w:rPr>
          <w:b/>
          <w:sz w:val="24"/>
          <w:szCs w:val="24"/>
          <w:u w:val="single"/>
        </w:rPr>
        <w:t xml:space="preserve">0 pm at Whiston </w:t>
      </w:r>
      <w:r w:rsidR="00C46276">
        <w:rPr>
          <w:b/>
          <w:sz w:val="24"/>
          <w:szCs w:val="24"/>
          <w:u w:val="single"/>
        </w:rPr>
        <w:t>Parish Hall.</w:t>
      </w:r>
    </w:p>
    <w:p w14:paraId="0DC0E80E" w14:textId="22E8F2C8" w:rsidR="003A6D08" w:rsidRDefault="003A6D08" w:rsidP="003A6D08">
      <w:pPr>
        <w:pStyle w:val="NoSpacing"/>
        <w:rPr>
          <w:b/>
          <w:sz w:val="24"/>
          <w:szCs w:val="24"/>
          <w:u w:val="single"/>
        </w:rPr>
      </w:pPr>
    </w:p>
    <w:p w14:paraId="722F627B" w14:textId="404A7FC7" w:rsidR="00664CF3" w:rsidRDefault="00725C5C" w:rsidP="00664CF3">
      <w:pPr>
        <w:pStyle w:val="NoSpacing"/>
        <w:ind w:right="567"/>
        <w:rPr>
          <w:sz w:val="24"/>
          <w:szCs w:val="24"/>
        </w:rPr>
      </w:pPr>
      <w:r>
        <w:rPr>
          <w:b/>
          <w:sz w:val="24"/>
          <w:szCs w:val="24"/>
        </w:rPr>
        <w:t>Present: -</w:t>
      </w:r>
      <w:r w:rsidR="006B678B">
        <w:rPr>
          <w:sz w:val="24"/>
          <w:szCs w:val="24"/>
        </w:rPr>
        <w:t xml:space="preserve"> </w:t>
      </w:r>
      <w:r w:rsidR="000E7217" w:rsidRPr="000E7217">
        <w:rPr>
          <w:sz w:val="24"/>
          <w:szCs w:val="24"/>
        </w:rPr>
        <w:t>R. Carter</w:t>
      </w:r>
      <w:r w:rsidR="00681528">
        <w:rPr>
          <w:sz w:val="24"/>
          <w:szCs w:val="24"/>
        </w:rPr>
        <w:t>,</w:t>
      </w:r>
      <w:r w:rsidR="000E7217" w:rsidRPr="000E7217">
        <w:rPr>
          <w:sz w:val="24"/>
          <w:szCs w:val="24"/>
        </w:rPr>
        <w:t xml:space="preserve"> </w:t>
      </w:r>
      <w:r w:rsidR="00C93DD5">
        <w:rPr>
          <w:sz w:val="24"/>
          <w:szCs w:val="24"/>
        </w:rPr>
        <w:t>K. Ferris,</w:t>
      </w:r>
      <w:r w:rsidR="007424DE">
        <w:rPr>
          <w:sz w:val="24"/>
          <w:szCs w:val="24"/>
        </w:rPr>
        <w:t xml:space="preserve"> </w:t>
      </w:r>
      <w:r w:rsidR="00F6136A">
        <w:rPr>
          <w:sz w:val="24"/>
          <w:szCs w:val="24"/>
        </w:rPr>
        <w:t>D. Dodson</w:t>
      </w:r>
      <w:r w:rsidR="00A11729">
        <w:rPr>
          <w:sz w:val="24"/>
          <w:szCs w:val="24"/>
        </w:rPr>
        <w:t xml:space="preserve">, </w:t>
      </w:r>
      <w:r w:rsidR="00C93DD5">
        <w:rPr>
          <w:sz w:val="24"/>
          <w:szCs w:val="24"/>
        </w:rPr>
        <w:t xml:space="preserve">C. Davis, </w:t>
      </w:r>
      <w:r w:rsidR="00241D80">
        <w:rPr>
          <w:sz w:val="24"/>
          <w:szCs w:val="24"/>
        </w:rPr>
        <w:t>T Stevenson</w:t>
      </w:r>
    </w:p>
    <w:p w14:paraId="01522DA4" w14:textId="77777777" w:rsidR="00241D80" w:rsidRDefault="00241D80" w:rsidP="00664CF3">
      <w:pPr>
        <w:pStyle w:val="NoSpacing"/>
        <w:ind w:right="567"/>
        <w:rPr>
          <w:sz w:val="24"/>
          <w:szCs w:val="24"/>
        </w:rPr>
      </w:pPr>
    </w:p>
    <w:p w14:paraId="77F3A2F0" w14:textId="5331C827" w:rsidR="00001656" w:rsidRPr="0013168B" w:rsidRDefault="003A6D08" w:rsidP="003A6D0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r w:rsidR="00C46276">
        <w:rPr>
          <w:b/>
          <w:sz w:val="24"/>
          <w:szCs w:val="24"/>
        </w:rPr>
        <w:t>Attendance:</w:t>
      </w:r>
      <w:r w:rsidR="00585328">
        <w:rPr>
          <w:b/>
          <w:sz w:val="24"/>
          <w:szCs w:val="24"/>
        </w:rPr>
        <w:t xml:space="preserve"> </w:t>
      </w:r>
      <w:r w:rsidR="00055B81">
        <w:rPr>
          <w:b/>
          <w:sz w:val="24"/>
          <w:szCs w:val="24"/>
        </w:rPr>
        <w:t xml:space="preserve"> </w:t>
      </w:r>
      <w:r w:rsidR="00E60CED" w:rsidRPr="00E60CED">
        <w:rPr>
          <w:sz w:val="24"/>
          <w:szCs w:val="24"/>
        </w:rPr>
        <w:t>E. Keeling Heane</w:t>
      </w:r>
      <w:r w:rsidR="00E60CED">
        <w:rPr>
          <w:sz w:val="24"/>
          <w:szCs w:val="24"/>
        </w:rPr>
        <w:t>,</w:t>
      </w:r>
      <w:r w:rsidR="00E60CED">
        <w:rPr>
          <w:b/>
          <w:sz w:val="24"/>
          <w:szCs w:val="24"/>
        </w:rPr>
        <w:t xml:space="preserve"> </w:t>
      </w:r>
      <w:r w:rsidR="007E3CA5" w:rsidRPr="007E3CA5">
        <w:rPr>
          <w:sz w:val="24"/>
          <w:szCs w:val="24"/>
        </w:rPr>
        <w:t>Clerk to the Council</w:t>
      </w:r>
      <w:r w:rsidR="00D75E3C">
        <w:rPr>
          <w:sz w:val="24"/>
          <w:szCs w:val="24"/>
        </w:rPr>
        <w:t xml:space="preserve">, </w:t>
      </w:r>
      <w:r w:rsidR="00E60CED">
        <w:rPr>
          <w:sz w:val="24"/>
          <w:szCs w:val="24"/>
        </w:rPr>
        <w:t xml:space="preserve">A, Harrison RFO, </w:t>
      </w:r>
      <w:r w:rsidR="0013168B" w:rsidRPr="0013168B">
        <w:rPr>
          <w:sz w:val="24"/>
          <w:szCs w:val="24"/>
        </w:rPr>
        <w:t>1</w:t>
      </w:r>
      <w:r w:rsidR="00681528" w:rsidRPr="0013168B">
        <w:rPr>
          <w:sz w:val="24"/>
          <w:szCs w:val="24"/>
        </w:rPr>
        <w:t xml:space="preserve"> </w:t>
      </w:r>
      <w:r w:rsidR="00D75E3C" w:rsidRPr="0013168B">
        <w:rPr>
          <w:sz w:val="24"/>
          <w:szCs w:val="24"/>
        </w:rPr>
        <w:t>member</w:t>
      </w:r>
      <w:r w:rsidR="009B5C8D" w:rsidRPr="0013168B">
        <w:rPr>
          <w:sz w:val="24"/>
          <w:szCs w:val="24"/>
        </w:rPr>
        <w:t>s</w:t>
      </w:r>
      <w:r w:rsidR="00D75E3C" w:rsidRPr="0013168B">
        <w:rPr>
          <w:sz w:val="24"/>
          <w:szCs w:val="24"/>
        </w:rPr>
        <w:t xml:space="preserve"> of the public</w:t>
      </w:r>
    </w:p>
    <w:p w14:paraId="2290D45A" w14:textId="3CB34133" w:rsidR="0013168B" w:rsidRPr="0013168B" w:rsidRDefault="00001656" w:rsidP="003A6D08">
      <w:pPr>
        <w:pStyle w:val="NoSpacing"/>
        <w:rPr>
          <w:sz w:val="24"/>
          <w:szCs w:val="24"/>
        </w:rPr>
      </w:pPr>
      <w:r w:rsidRPr="0013168B">
        <w:rPr>
          <w:sz w:val="24"/>
          <w:szCs w:val="24"/>
        </w:rPr>
        <w:t>Ward Councillor</w:t>
      </w:r>
      <w:r w:rsidR="00780C54">
        <w:rPr>
          <w:sz w:val="24"/>
          <w:szCs w:val="24"/>
        </w:rPr>
        <w:t>s</w:t>
      </w:r>
      <w:r w:rsidRPr="0013168B">
        <w:rPr>
          <w:sz w:val="24"/>
          <w:szCs w:val="24"/>
        </w:rPr>
        <w:t xml:space="preserve"> Allen Cowles</w:t>
      </w:r>
      <w:r w:rsidR="00DF7381" w:rsidRPr="0013168B">
        <w:rPr>
          <w:sz w:val="24"/>
          <w:szCs w:val="24"/>
        </w:rPr>
        <w:t xml:space="preserve"> </w:t>
      </w:r>
      <w:r w:rsidR="0013168B" w:rsidRPr="0013168B">
        <w:rPr>
          <w:sz w:val="24"/>
          <w:szCs w:val="24"/>
        </w:rPr>
        <w:t>Julie Turner</w:t>
      </w:r>
      <w:r w:rsidR="003D2210">
        <w:rPr>
          <w:sz w:val="24"/>
          <w:szCs w:val="24"/>
        </w:rPr>
        <w:t xml:space="preserve"> &amp; J Arno. Youth Worker. </w:t>
      </w:r>
    </w:p>
    <w:p w14:paraId="1C21B389" w14:textId="77777777" w:rsidR="000372B0" w:rsidRPr="007C13BD" w:rsidRDefault="000372B0" w:rsidP="003A6D08">
      <w:pPr>
        <w:pStyle w:val="NoSpacing"/>
        <w:rPr>
          <w:color w:val="FF0000"/>
          <w:sz w:val="24"/>
          <w:szCs w:val="24"/>
        </w:rPr>
      </w:pPr>
    </w:p>
    <w:tbl>
      <w:tblPr>
        <w:tblStyle w:val="TableGrid"/>
        <w:tblW w:w="9214" w:type="dxa"/>
        <w:tblLayout w:type="fixed"/>
        <w:tblLook w:val="04A0" w:firstRow="1" w:lastRow="0" w:firstColumn="1" w:lastColumn="0" w:noHBand="0" w:noVBand="1"/>
      </w:tblPr>
      <w:tblGrid>
        <w:gridCol w:w="1134"/>
        <w:gridCol w:w="8080"/>
      </w:tblGrid>
      <w:tr w:rsidR="00367361" w14:paraId="1F90F270" w14:textId="77777777" w:rsidTr="0086128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F150C8" w14:textId="76D1F88C" w:rsidR="00367361" w:rsidRDefault="00F6136A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2400C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/</w:t>
            </w:r>
            <w:r w:rsidR="004C0163">
              <w:rPr>
                <w:b/>
                <w:sz w:val="24"/>
                <w:szCs w:val="24"/>
              </w:rPr>
              <w:t>19</w:t>
            </w:r>
          </w:p>
          <w:p w14:paraId="6BB4E378" w14:textId="77777777" w:rsidR="006B43D8" w:rsidRDefault="006B43D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6A16A7C" w14:textId="77777777" w:rsidR="00162BB9" w:rsidRDefault="00162BB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3CF9E73" w14:textId="77777777" w:rsidR="00162BB9" w:rsidRDefault="00162BB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81A8489" w14:textId="77777777" w:rsidR="0013168B" w:rsidRDefault="0013168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366863F" w14:textId="335B7EC1" w:rsidR="00367361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2400C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/19</w:t>
            </w:r>
          </w:p>
          <w:p w14:paraId="0F38D297" w14:textId="77777777" w:rsidR="00F57D29" w:rsidRDefault="00F57D2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F69E91" w14:textId="7D663D68" w:rsidR="00716DF5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2400C"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>/19</w:t>
            </w:r>
          </w:p>
          <w:p w14:paraId="5E071EC5" w14:textId="77777777" w:rsidR="00FB3845" w:rsidRDefault="00FB384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8326305" w14:textId="77777777" w:rsidR="0013168B" w:rsidRDefault="0013168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66B05BE" w14:textId="46F60BE0" w:rsidR="00B3379D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2400C">
              <w:rPr>
                <w:b/>
                <w:sz w:val="24"/>
                <w:szCs w:val="24"/>
              </w:rPr>
              <w:t>32</w:t>
            </w:r>
            <w:r>
              <w:rPr>
                <w:b/>
                <w:sz w:val="24"/>
                <w:szCs w:val="24"/>
              </w:rPr>
              <w:t>/19</w:t>
            </w:r>
            <w:r w:rsidR="00B3379D">
              <w:rPr>
                <w:b/>
                <w:sz w:val="24"/>
                <w:szCs w:val="24"/>
              </w:rPr>
              <w:t xml:space="preserve">      </w:t>
            </w:r>
          </w:p>
          <w:p w14:paraId="12C83493" w14:textId="77777777"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95AA1F" w14:textId="77777777"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02E7613" w14:textId="77777777" w:rsidR="0042400C" w:rsidRDefault="0042400C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71852B9" w14:textId="77777777" w:rsidR="00861288" w:rsidRDefault="0086128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9AC1C02" w14:textId="44C5E613" w:rsidR="00B3379D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2400C">
              <w:rPr>
                <w:b/>
                <w:sz w:val="24"/>
                <w:szCs w:val="24"/>
              </w:rPr>
              <w:t>33</w:t>
            </w:r>
            <w:r>
              <w:rPr>
                <w:b/>
                <w:sz w:val="24"/>
                <w:szCs w:val="24"/>
              </w:rPr>
              <w:t>/19</w:t>
            </w:r>
          </w:p>
          <w:p w14:paraId="6C7B04EC" w14:textId="77777777" w:rsidR="00F6136A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0DFAB14" w14:textId="77777777" w:rsidR="00FF495D" w:rsidRDefault="00FF495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ABB7422" w14:textId="0FB2FE7A" w:rsidR="00716DF5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2400C">
              <w:rPr>
                <w:b/>
                <w:sz w:val="24"/>
                <w:szCs w:val="24"/>
              </w:rPr>
              <w:t>34</w:t>
            </w:r>
            <w:r>
              <w:rPr>
                <w:b/>
                <w:sz w:val="24"/>
                <w:szCs w:val="24"/>
              </w:rPr>
              <w:t>/19</w:t>
            </w:r>
          </w:p>
          <w:p w14:paraId="5FD69DCB" w14:textId="77777777" w:rsidR="00716DF5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DE6C5D3" w14:textId="77777777" w:rsidR="00001656" w:rsidRDefault="00001656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BE673FF" w14:textId="77777777" w:rsidR="00001656" w:rsidRDefault="00001656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96691A" w14:textId="57B8E7D9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2400C">
              <w:rPr>
                <w:b/>
                <w:sz w:val="24"/>
                <w:szCs w:val="24"/>
              </w:rPr>
              <w:t>35</w:t>
            </w:r>
            <w:r>
              <w:rPr>
                <w:b/>
                <w:sz w:val="24"/>
                <w:szCs w:val="24"/>
              </w:rPr>
              <w:t>/19</w:t>
            </w:r>
          </w:p>
          <w:p w14:paraId="520AB75B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6B0A618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872E6A4" w14:textId="54416B30" w:rsidR="00340ED7" w:rsidRDefault="00340ED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2400C">
              <w:rPr>
                <w:b/>
                <w:sz w:val="24"/>
                <w:szCs w:val="24"/>
              </w:rPr>
              <w:t>36</w:t>
            </w:r>
            <w:r>
              <w:rPr>
                <w:b/>
                <w:sz w:val="24"/>
                <w:szCs w:val="24"/>
              </w:rPr>
              <w:t>/19</w:t>
            </w:r>
          </w:p>
          <w:p w14:paraId="79CD7CAA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00D80AA" w14:textId="77777777" w:rsidR="001031B1" w:rsidRDefault="001031B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6761513" w14:textId="77777777" w:rsidR="00FF61D7" w:rsidRDefault="00FF61D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BBAD96C" w14:textId="77777777" w:rsidR="0013168B" w:rsidRDefault="0013168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DF8E8D4" w14:textId="77777777" w:rsidR="0013168B" w:rsidRDefault="0013168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CC02C1C" w14:textId="77777777" w:rsidR="00383DAD" w:rsidRDefault="00383DA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C2D31FA" w14:textId="063AE718" w:rsidR="00FF61D7" w:rsidRDefault="00FF61D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2400C">
              <w:rPr>
                <w:b/>
                <w:sz w:val="24"/>
                <w:szCs w:val="24"/>
              </w:rPr>
              <w:t>37</w:t>
            </w:r>
            <w:r>
              <w:rPr>
                <w:b/>
                <w:sz w:val="24"/>
                <w:szCs w:val="24"/>
              </w:rPr>
              <w:t>/19</w:t>
            </w:r>
          </w:p>
          <w:p w14:paraId="21881BF7" w14:textId="77777777" w:rsidR="00FF61D7" w:rsidRDefault="00FF61D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FA651A6" w14:textId="08C18475" w:rsidR="00FF61D7" w:rsidRDefault="00FF61D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A142E">
              <w:rPr>
                <w:b/>
                <w:sz w:val="24"/>
                <w:szCs w:val="24"/>
              </w:rPr>
              <w:t>38</w:t>
            </w:r>
            <w:r>
              <w:rPr>
                <w:b/>
                <w:sz w:val="24"/>
                <w:szCs w:val="24"/>
              </w:rPr>
              <w:t>/19</w:t>
            </w:r>
          </w:p>
          <w:p w14:paraId="43A8C968" w14:textId="77777777" w:rsidR="00FF61D7" w:rsidRDefault="00FF61D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8C14B37" w14:textId="77777777" w:rsidR="00FF495D" w:rsidRDefault="00FF495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7D9791F" w14:textId="77777777" w:rsidR="0013168B" w:rsidRDefault="0013168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D76C06C" w14:textId="77777777" w:rsidR="0013168B" w:rsidRDefault="0013168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4AC1018" w14:textId="77777777" w:rsidR="0013168B" w:rsidRDefault="0013168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1082B3" w14:textId="77777777" w:rsidR="00780C54" w:rsidRDefault="00780C5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4631C7C" w14:textId="2E8EF11F" w:rsidR="00FF61D7" w:rsidRDefault="00241D80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039/19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305B2F7A" w14:textId="3F4F1268" w:rsidR="00C93DD5" w:rsidRPr="002E446B" w:rsidRDefault="00C93DD5" w:rsidP="00C93DD5">
            <w:pPr>
              <w:pStyle w:val="NoSpacing"/>
              <w:ind w:right="567"/>
              <w:rPr>
                <w:b/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lastRenderedPageBreak/>
              <w:t xml:space="preserve">Receive Apologies and Approve Reasons for Absence </w:t>
            </w:r>
          </w:p>
          <w:p w14:paraId="573E6A7C" w14:textId="688437BF" w:rsidR="006D66C2" w:rsidRDefault="00162BB9" w:rsidP="00C93DD5">
            <w:pPr>
              <w:pStyle w:val="NoSpacing"/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Yarlett &amp; N Tranmer (away). G Smales &amp; A. Griffin (other commitment)</w:t>
            </w:r>
          </w:p>
          <w:p w14:paraId="7912FA44" w14:textId="1FF080A7" w:rsidR="0013168B" w:rsidRDefault="0013168B" w:rsidP="00C93DD5">
            <w:pPr>
              <w:pStyle w:val="NoSpacing"/>
              <w:ind w:right="567"/>
              <w:rPr>
                <w:sz w:val="24"/>
                <w:szCs w:val="24"/>
              </w:rPr>
            </w:pPr>
            <w:r w:rsidRPr="0013168B">
              <w:rPr>
                <w:b/>
                <w:bCs/>
                <w:sz w:val="24"/>
                <w:szCs w:val="24"/>
              </w:rPr>
              <w:t>Resolved</w:t>
            </w:r>
            <w:r>
              <w:rPr>
                <w:sz w:val="24"/>
                <w:szCs w:val="24"/>
              </w:rPr>
              <w:t>: That the above apologies be approved.</w:t>
            </w:r>
          </w:p>
          <w:p w14:paraId="7EB942B0" w14:textId="5CBDD14A" w:rsidR="00162BB9" w:rsidRDefault="00162BB9" w:rsidP="00C93DD5">
            <w:pPr>
              <w:pStyle w:val="NoSpacing"/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 R Carter (Vice-Chairman) chaired the meeting. </w:t>
            </w:r>
          </w:p>
          <w:p w14:paraId="7295D418" w14:textId="77777777" w:rsidR="00162BB9" w:rsidRDefault="00162BB9" w:rsidP="00C93DD5">
            <w:pPr>
              <w:pStyle w:val="NoSpacing"/>
              <w:ind w:right="567"/>
              <w:rPr>
                <w:sz w:val="24"/>
                <w:szCs w:val="24"/>
              </w:rPr>
            </w:pPr>
          </w:p>
          <w:p w14:paraId="154DD701" w14:textId="4FA1934B" w:rsidR="00C93DD5" w:rsidRDefault="00C93DD5" w:rsidP="0013168B">
            <w:pPr>
              <w:pStyle w:val="NoSpacing"/>
              <w:ind w:right="567"/>
              <w:rPr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To Receive Declarations of Interest</w:t>
            </w:r>
            <w:r>
              <w:rPr>
                <w:b/>
                <w:sz w:val="24"/>
                <w:szCs w:val="24"/>
                <w:u w:val="single"/>
              </w:rPr>
              <w:t xml:space="preserve"> (other than standing) </w:t>
            </w:r>
            <w:r w:rsidR="0013168B" w:rsidRPr="00780C54">
              <w:rPr>
                <w:b/>
                <w:sz w:val="24"/>
                <w:szCs w:val="24"/>
              </w:rPr>
              <w:t xml:space="preserve">- </w:t>
            </w:r>
            <w:r w:rsidRPr="00780C54">
              <w:rPr>
                <w:sz w:val="24"/>
                <w:szCs w:val="24"/>
              </w:rPr>
              <w:t>None</w:t>
            </w:r>
          </w:p>
          <w:p w14:paraId="44E761EA" w14:textId="77777777" w:rsidR="00162BB9" w:rsidRDefault="00162BB9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7AFFD865" w14:textId="3EFE82A9" w:rsidR="00F57D29" w:rsidRPr="002E446B" w:rsidRDefault="00F57D29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Public Discussion Period</w:t>
            </w:r>
          </w:p>
          <w:p w14:paraId="46ED5778" w14:textId="5EDAA13F" w:rsidR="00001656" w:rsidRDefault="0013168B" w:rsidP="0013168B">
            <w:pPr>
              <w:pStyle w:val="NoSpacing"/>
              <w:ind w:right="567"/>
              <w:rPr>
                <w:bCs/>
                <w:sz w:val="24"/>
                <w:szCs w:val="24"/>
              </w:rPr>
            </w:pPr>
            <w:r w:rsidRPr="0013168B">
              <w:rPr>
                <w:bCs/>
                <w:sz w:val="24"/>
                <w:szCs w:val="24"/>
              </w:rPr>
              <w:t xml:space="preserve">No matters raised </w:t>
            </w:r>
          </w:p>
          <w:p w14:paraId="0468E3C1" w14:textId="77777777" w:rsidR="0013168B" w:rsidRPr="0013168B" w:rsidRDefault="0013168B" w:rsidP="0013168B">
            <w:pPr>
              <w:pStyle w:val="NoSpacing"/>
              <w:ind w:right="567"/>
              <w:rPr>
                <w:bCs/>
                <w:sz w:val="24"/>
                <w:szCs w:val="24"/>
              </w:rPr>
            </w:pPr>
          </w:p>
          <w:p w14:paraId="234A7399" w14:textId="20F0FAE4" w:rsidR="007229CC" w:rsidRPr="002E446B" w:rsidRDefault="007229CC" w:rsidP="007229CC">
            <w:pPr>
              <w:pStyle w:val="NoSpacing"/>
              <w:ind w:right="567" w:hanging="14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Approve t</w:t>
            </w:r>
            <w:r w:rsidR="00C82567" w:rsidRPr="002E446B">
              <w:rPr>
                <w:b/>
                <w:sz w:val="24"/>
                <w:szCs w:val="24"/>
                <w:u w:val="single"/>
              </w:rPr>
              <w:t>h</w:t>
            </w:r>
            <w:r w:rsidRPr="002E446B">
              <w:rPr>
                <w:b/>
                <w:sz w:val="24"/>
                <w:szCs w:val="24"/>
                <w:u w:val="single"/>
              </w:rPr>
              <w:t xml:space="preserve">e Minutes of the </w:t>
            </w:r>
            <w:r w:rsidR="0042400C">
              <w:rPr>
                <w:b/>
                <w:sz w:val="24"/>
                <w:szCs w:val="24"/>
                <w:u w:val="single"/>
              </w:rPr>
              <w:t xml:space="preserve">Annual </w:t>
            </w:r>
            <w:r w:rsidRPr="002E446B">
              <w:rPr>
                <w:b/>
                <w:sz w:val="24"/>
                <w:szCs w:val="24"/>
                <w:u w:val="single"/>
              </w:rPr>
              <w:t xml:space="preserve">Parish Council Meeting </w:t>
            </w:r>
            <w:r w:rsidR="00FF61D7">
              <w:rPr>
                <w:b/>
                <w:sz w:val="24"/>
                <w:szCs w:val="24"/>
                <w:u w:val="single"/>
              </w:rPr>
              <w:t>-</w:t>
            </w:r>
            <w:r w:rsidR="0042400C">
              <w:rPr>
                <w:b/>
                <w:sz w:val="24"/>
                <w:szCs w:val="24"/>
                <w:u w:val="single"/>
              </w:rPr>
              <w:t>20</w:t>
            </w:r>
            <w:r w:rsidR="00C93DD5" w:rsidRPr="00C93DD5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C93DD5">
              <w:rPr>
                <w:b/>
                <w:sz w:val="24"/>
                <w:szCs w:val="24"/>
                <w:u w:val="single"/>
              </w:rPr>
              <w:t xml:space="preserve"> </w:t>
            </w:r>
            <w:r w:rsidR="0042400C">
              <w:rPr>
                <w:b/>
                <w:sz w:val="24"/>
                <w:szCs w:val="24"/>
                <w:u w:val="single"/>
              </w:rPr>
              <w:t xml:space="preserve">May </w:t>
            </w:r>
            <w:r w:rsidRPr="002E446B">
              <w:rPr>
                <w:b/>
                <w:sz w:val="24"/>
                <w:szCs w:val="24"/>
                <w:u w:val="single"/>
              </w:rPr>
              <w:t>201</w:t>
            </w:r>
            <w:r w:rsidR="00C93DD5">
              <w:rPr>
                <w:b/>
                <w:sz w:val="24"/>
                <w:szCs w:val="24"/>
                <w:u w:val="single"/>
              </w:rPr>
              <w:t>9</w:t>
            </w:r>
          </w:p>
          <w:p w14:paraId="7A41746B" w14:textId="3BE0C260" w:rsidR="007229CC" w:rsidRPr="002E446B" w:rsidRDefault="007229CC" w:rsidP="00001656">
            <w:pPr>
              <w:ind w:right="34"/>
              <w:jc w:val="both"/>
              <w:rPr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</w:rPr>
              <w:t>Resolved:</w:t>
            </w:r>
            <w:r w:rsidRPr="002E446B">
              <w:rPr>
                <w:sz w:val="24"/>
                <w:szCs w:val="24"/>
              </w:rPr>
              <w:t xml:space="preserve"> That the minutes of the </w:t>
            </w:r>
            <w:r w:rsidR="0042400C">
              <w:rPr>
                <w:sz w:val="24"/>
                <w:szCs w:val="24"/>
              </w:rPr>
              <w:t xml:space="preserve">annual </w:t>
            </w:r>
            <w:r w:rsidRPr="002E446B">
              <w:rPr>
                <w:sz w:val="24"/>
                <w:szCs w:val="24"/>
              </w:rPr>
              <w:t xml:space="preserve">meeting held on the </w:t>
            </w:r>
            <w:r w:rsidR="0042400C">
              <w:rPr>
                <w:sz w:val="24"/>
                <w:szCs w:val="24"/>
              </w:rPr>
              <w:t>20</w:t>
            </w:r>
            <w:r w:rsidR="0042400C" w:rsidRPr="0042400C">
              <w:rPr>
                <w:sz w:val="24"/>
                <w:szCs w:val="24"/>
                <w:vertAlign w:val="superscript"/>
              </w:rPr>
              <w:t>th</w:t>
            </w:r>
            <w:r w:rsidR="0042400C">
              <w:rPr>
                <w:sz w:val="24"/>
                <w:szCs w:val="24"/>
              </w:rPr>
              <w:t xml:space="preserve"> May </w:t>
            </w:r>
            <w:r w:rsidRPr="002E446B">
              <w:rPr>
                <w:sz w:val="24"/>
                <w:szCs w:val="24"/>
              </w:rPr>
              <w:t>201</w:t>
            </w:r>
            <w:r w:rsidR="00C93DD5">
              <w:rPr>
                <w:sz w:val="24"/>
                <w:szCs w:val="24"/>
              </w:rPr>
              <w:t>9</w:t>
            </w:r>
            <w:r w:rsidRPr="002E446B">
              <w:rPr>
                <w:sz w:val="24"/>
                <w:szCs w:val="24"/>
              </w:rPr>
              <w:t xml:space="preserve"> be approved as a true and accurate record.</w:t>
            </w:r>
          </w:p>
          <w:p w14:paraId="464C63B2" w14:textId="77777777" w:rsidR="00387CF9" w:rsidRDefault="00387CF9" w:rsidP="00E60CED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  <w:p w14:paraId="1E9593B0" w14:textId="4573307A" w:rsidR="007229CC" w:rsidRDefault="007229CC" w:rsidP="007229CC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Matters Arising from the Minutes</w:t>
            </w:r>
          </w:p>
          <w:p w14:paraId="6F178019" w14:textId="44512FAD" w:rsidR="00FF495D" w:rsidRPr="0013168B" w:rsidRDefault="0013168B" w:rsidP="007229CC">
            <w:pPr>
              <w:pStyle w:val="NoSpacing"/>
              <w:ind w:right="567"/>
              <w:rPr>
                <w:bCs/>
                <w:sz w:val="24"/>
                <w:szCs w:val="24"/>
              </w:rPr>
            </w:pPr>
            <w:r w:rsidRPr="0013168B">
              <w:rPr>
                <w:bCs/>
                <w:sz w:val="24"/>
                <w:szCs w:val="24"/>
              </w:rPr>
              <w:t>No matters raised</w:t>
            </w:r>
          </w:p>
          <w:p w14:paraId="30F0BD23" w14:textId="77777777" w:rsidR="00530AE5" w:rsidRPr="00855E73" w:rsidRDefault="00530AE5" w:rsidP="00855E73">
            <w:pPr>
              <w:pStyle w:val="NoSpacing"/>
              <w:ind w:right="567"/>
              <w:rPr>
                <w:sz w:val="24"/>
                <w:szCs w:val="24"/>
              </w:rPr>
            </w:pPr>
          </w:p>
          <w:p w14:paraId="29158CE3" w14:textId="2FFC904E" w:rsidR="00FF61D7" w:rsidRDefault="00FF61D7" w:rsidP="001031B1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Appr</w:t>
            </w:r>
            <w:r w:rsidR="00E60CED">
              <w:rPr>
                <w:b/>
                <w:sz w:val="24"/>
                <w:szCs w:val="24"/>
                <w:u w:val="single"/>
              </w:rPr>
              <w:t>o</w:t>
            </w:r>
            <w:r>
              <w:rPr>
                <w:b/>
                <w:sz w:val="24"/>
                <w:szCs w:val="24"/>
                <w:u w:val="single"/>
              </w:rPr>
              <w:t xml:space="preserve">ve the Monthly Accounts </w:t>
            </w:r>
          </w:p>
          <w:p w14:paraId="0B931E94" w14:textId="5E378036" w:rsidR="00FF61D7" w:rsidRDefault="00FF61D7" w:rsidP="00E60CED">
            <w:pPr>
              <w:pStyle w:val="ListParagraph"/>
              <w:ind w:left="31" w:right="34" w:hanging="31"/>
              <w:jc w:val="both"/>
              <w:rPr>
                <w:rFonts w:asciiTheme="minorHAnsi" w:hAnsiTheme="minorHAnsi" w:cstheme="minorHAnsi"/>
              </w:rPr>
            </w:pPr>
            <w:r w:rsidRPr="001031B1">
              <w:rPr>
                <w:rFonts w:asciiTheme="minorHAnsi" w:hAnsiTheme="minorHAnsi" w:cstheme="minorHAnsi"/>
                <w:b/>
              </w:rPr>
              <w:t xml:space="preserve">Resolved: </w:t>
            </w:r>
            <w:r w:rsidRPr="001031B1">
              <w:rPr>
                <w:rFonts w:asciiTheme="minorHAnsi" w:hAnsiTheme="minorHAnsi" w:cstheme="minorHAnsi"/>
              </w:rPr>
              <w:t>That the monthly accounts be approved in the sum of £</w:t>
            </w:r>
            <w:r w:rsidR="00162BB9">
              <w:rPr>
                <w:rFonts w:asciiTheme="minorHAnsi" w:hAnsiTheme="minorHAnsi" w:cstheme="minorHAnsi"/>
              </w:rPr>
              <w:t>21</w:t>
            </w:r>
            <w:r w:rsidR="00530AE5" w:rsidRPr="0042400C">
              <w:rPr>
                <w:rFonts w:asciiTheme="minorHAnsi" w:hAnsiTheme="minorHAnsi" w:cstheme="minorHAnsi"/>
                <w:color w:val="FF0000"/>
              </w:rPr>
              <w:t>,</w:t>
            </w:r>
            <w:r w:rsidR="00162BB9" w:rsidRPr="00162BB9">
              <w:rPr>
                <w:rFonts w:asciiTheme="minorHAnsi" w:hAnsiTheme="minorHAnsi" w:cstheme="minorHAnsi"/>
              </w:rPr>
              <w:t>952</w:t>
            </w:r>
            <w:r w:rsidR="00F946F1" w:rsidRPr="00162BB9">
              <w:rPr>
                <w:rFonts w:asciiTheme="minorHAnsi" w:hAnsiTheme="minorHAnsi" w:cstheme="minorHAnsi"/>
              </w:rPr>
              <w:t>.</w:t>
            </w:r>
            <w:r w:rsidR="00162BB9" w:rsidRPr="00162BB9">
              <w:rPr>
                <w:rFonts w:asciiTheme="minorHAnsi" w:hAnsiTheme="minorHAnsi" w:cstheme="minorHAnsi"/>
              </w:rPr>
              <w:t>58</w:t>
            </w:r>
            <w:r w:rsidRPr="00162BB9">
              <w:rPr>
                <w:rFonts w:asciiTheme="minorHAnsi" w:hAnsiTheme="minorHAnsi" w:cstheme="minorHAnsi"/>
              </w:rPr>
              <w:t xml:space="preserve"> </w:t>
            </w:r>
            <w:r w:rsidRPr="001031B1">
              <w:rPr>
                <w:rFonts w:asciiTheme="minorHAnsi" w:hAnsiTheme="minorHAnsi" w:cstheme="minorHAnsi"/>
              </w:rPr>
              <w:t>(schedule attached)</w:t>
            </w:r>
            <w:r w:rsidR="0042400C">
              <w:rPr>
                <w:rFonts w:asciiTheme="minorHAnsi" w:hAnsiTheme="minorHAnsi" w:cstheme="minorHAnsi"/>
              </w:rPr>
              <w:t xml:space="preserve"> together with retainer deposits of £300.00</w:t>
            </w:r>
            <w:r w:rsidRPr="001031B1">
              <w:rPr>
                <w:rFonts w:asciiTheme="minorHAnsi" w:hAnsiTheme="minorHAnsi" w:cstheme="minorHAnsi"/>
              </w:rPr>
              <w:t xml:space="preserve"> </w:t>
            </w:r>
          </w:p>
          <w:p w14:paraId="4313A2EF" w14:textId="77777777" w:rsidR="00AF0489" w:rsidRDefault="00AF0489" w:rsidP="00E60CED">
            <w:pPr>
              <w:pStyle w:val="ListParagraph"/>
              <w:ind w:left="31" w:right="34" w:hanging="31"/>
              <w:jc w:val="both"/>
              <w:rPr>
                <w:rFonts w:asciiTheme="minorHAnsi" w:hAnsiTheme="minorHAnsi" w:cstheme="minorHAnsi"/>
              </w:rPr>
            </w:pPr>
          </w:p>
          <w:p w14:paraId="0634C610" w14:textId="5CFAC653" w:rsidR="001031B1" w:rsidRPr="00334B77" w:rsidRDefault="001031B1" w:rsidP="001031B1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334B77">
              <w:rPr>
                <w:b/>
                <w:sz w:val="24"/>
                <w:szCs w:val="24"/>
                <w:u w:val="single"/>
              </w:rPr>
              <w:t xml:space="preserve">Bank Reconciliation </w:t>
            </w:r>
            <w:r>
              <w:rPr>
                <w:b/>
                <w:sz w:val="24"/>
                <w:szCs w:val="24"/>
                <w:u w:val="single"/>
              </w:rPr>
              <w:t xml:space="preserve">to </w:t>
            </w:r>
            <w:r w:rsidR="0042400C">
              <w:rPr>
                <w:b/>
                <w:sz w:val="24"/>
                <w:szCs w:val="24"/>
                <w:u w:val="single"/>
              </w:rPr>
              <w:t>31</w:t>
            </w:r>
            <w:r w:rsidR="0042400C" w:rsidRPr="0042400C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="0042400C">
              <w:rPr>
                <w:b/>
                <w:sz w:val="24"/>
                <w:szCs w:val="24"/>
                <w:u w:val="single"/>
              </w:rPr>
              <w:t xml:space="preserve"> May </w:t>
            </w:r>
            <w:r w:rsidRPr="00334B77">
              <w:rPr>
                <w:b/>
                <w:sz w:val="24"/>
                <w:szCs w:val="24"/>
                <w:u w:val="single"/>
              </w:rPr>
              <w:t>20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="00FF61D7">
              <w:rPr>
                <w:b/>
                <w:sz w:val="24"/>
                <w:szCs w:val="24"/>
                <w:u w:val="single"/>
              </w:rPr>
              <w:t>9</w:t>
            </w:r>
          </w:p>
          <w:p w14:paraId="319EFCB9" w14:textId="6C0CF9DC" w:rsidR="001031B1" w:rsidRDefault="00E60CED" w:rsidP="00E60CED">
            <w:pPr>
              <w:pStyle w:val="NoSpacing"/>
              <w:ind w:right="34"/>
              <w:rPr>
                <w:sz w:val="24"/>
                <w:szCs w:val="24"/>
              </w:rPr>
            </w:pPr>
            <w:r w:rsidRPr="00E60CED">
              <w:rPr>
                <w:b/>
                <w:sz w:val="24"/>
                <w:szCs w:val="24"/>
              </w:rPr>
              <w:t>Resolved:</w:t>
            </w:r>
            <w:r>
              <w:rPr>
                <w:sz w:val="24"/>
                <w:szCs w:val="24"/>
              </w:rPr>
              <w:t xml:space="preserve"> That t</w:t>
            </w:r>
            <w:r w:rsidR="001031B1" w:rsidRPr="00334B77">
              <w:rPr>
                <w:sz w:val="24"/>
                <w:szCs w:val="24"/>
              </w:rPr>
              <w:t>he bank reconciliation</w:t>
            </w:r>
            <w:r>
              <w:rPr>
                <w:sz w:val="24"/>
                <w:szCs w:val="24"/>
              </w:rPr>
              <w:t>s</w:t>
            </w:r>
            <w:r w:rsidR="001031B1" w:rsidRPr="00334B77">
              <w:rPr>
                <w:sz w:val="24"/>
                <w:szCs w:val="24"/>
              </w:rPr>
              <w:t xml:space="preserve"> to </w:t>
            </w:r>
            <w:r w:rsidR="0042400C">
              <w:rPr>
                <w:sz w:val="24"/>
                <w:szCs w:val="24"/>
              </w:rPr>
              <w:t>31</w:t>
            </w:r>
            <w:r w:rsidR="0042400C" w:rsidRPr="0042400C">
              <w:rPr>
                <w:sz w:val="24"/>
                <w:szCs w:val="24"/>
                <w:vertAlign w:val="superscript"/>
              </w:rPr>
              <w:t>st</w:t>
            </w:r>
            <w:r w:rsidR="0042400C">
              <w:rPr>
                <w:sz w:val="24"/>
                <w:szCs w:val="24"/>
              </w:rPr>
              <w:t xml:space="preserve"> May </w:t>
            </w:r>
            <w:r w:rsidR="001031B1">
              <w:rPr>
                <w:sz w:val="24"/>
                <w:szCs w:val="24"/>
              </w:rPr>
              <w:t>201</w:t>
            </w:r>
            <w:r w:rsidR="00FF61D7">
              <w:rPr>
                <w:sz w:val="24"/>
                <w:szCs w:val="24"/>
              </w:rPr>
              <w:t>9</w:t>
            </w:r>
            <w:r w:rsidR="001031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 w:rsidR="001031B1" w:rsidRPr="00334B77">
              <w:rPr>
                <w:sz w:val="24"/>
                <w:szCs w:val="24"/>
              </w:rPr>
              <w:t xml:space="preserve"> </w:t>
            </w:r>
            <w:r w:rsidR="001031B1">
              <w:rPr>
                <w:sz w:val="24"/>
                <w:szCs w:val="24"/>
              </w:rPr>
              <w:t>agreed.</w:t>
            </w:r>
          </w:p>
          <w:p w14:paraId="3B5225CA" w14:textId="27DD0788" w:rsidR="001031B1" w:rsidRDefault="001031B1" w:rsidP="001031B1">
            <w:pPr>
              <w:pStyle w:val="NoSpacing"/>
              <w:ind w:right="567"/>
              <w:rPr>
                <w:sz w:val="24"/>
                <w:szCs w:val="24"/>
              </w:rPr>
            </w:pPr>
          </w:p>
          <w:p w14:paraId="6576C68B" w14:textId="186B7E5A" w:rsidR="001031B1" w:rsidRDefault="001031B1" w:rsidP="001031B1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1031B1">
              <w:rPr>
                <w:b/>
                <w:sz w:val="24"/>
                <w:szCs w:val="24"/>
                <w:u w:val="single"/>
              </w:rPr>
              <w:t xml:space="preserve">Budget Monitoring to </w:t>
            </w:r>
            <w:r w:rsidR="0042400C">
              <w:rPr>
                <w:b/>
                <w:sz w:val="24"/>
                <w:szCs w:val="24"/>
                <w:u w:val="single"/>
              </w:rPr>
              <w:t>May</w:t>
            </w:r>
          </w:p>
          <w:p w14:paraId="2150F1D2" w14:textId="37FDC5F9" w:rsidR="001031B1" w:rsidRDefault="001031B1" w:rsidP="00AF0489">
            <w:pPr>
              <w:pStyle w:val="NoSpacing"/>
              <w:rPr>
                <w:sz w:val="24"/>
                <w:szCs w:val="24"/>
              </w:rPr>
            </w:pPr>
            <w:r w:rsidRPr="001031B1">
              <w:rPr>
                <w:sz w:val="24"/>
                <w:szCs w:val="24"/>
              </w:rPr>
              <w:t xml:space="preserve">Members received the budget monitoring report to </w:t>
            </w:r>
            <w:r w:rsidR="0042400C">
              <w:rPr>
                <w:sz w:val="24"/>
                <w:szCs w:val="24"/>
              </w:rPr>
              <w:t>May</w:t>
            </w:r>
          </w:p>
          <w:p w14:paraId="01E1A1F4" w14:textId="56B54B74" w:rsidR="00530AE5" w:rsidRPr="001031B1" w:rsidRDefault="0042400C" w:rsidP="00AF048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approved a revised parish hall </w:t>
            </w:r>
            <w:r w:rsidR="0013168B">
              <w:rPr>
                <w:sz w:val="24"/>
                <w:szCs w:val="24"/>
              </w:rPr>
              <w:t xml:space="preserve">repairs </w:t>
            </w:r>
            <w:r w:rsidR="004C0163">
              <w:rPr>
                <w:sz w:val="24"/>
                <w:szCs w:val="24"/>
              </w:rPr>
              <w:t xml:space="preserve">maintenance </w:t>
            </w:r>
            <w:r>
              <w:rPr>
                <w:sz w:val="24"/>
                <w:szCs w:val="24"/>
              </w:rPr>
              <w:t xml:space="preserve">budget of </w:t>
            </w:r>
            <w:r w:rsidR="0013168B">
              <w:rPr>
                <w:sz w:val="24"/>
                <w:szCs w:val="24"/>
              </w:rPr>
              <w:t>£6500.00</w:t>
            </w:r>
            <w:r w:rsidR="00AF0489" w:rsidRPr="0042400C">
              <w:rPr>
                <w:color w:val="FF0000"/>
                <w:sz w:val="24"/>
                <w:szCs w:val="24"/>
              </w:rPr>
              <w:t>.</w:t>
            </w:r>
            <w:r w:rsidR="00AF0489">
              <w:rPr>
                <w:sz w:val="24"/>
                <w:szCs w:val="24"/>
              </w:rPr>
              <w:t xml:space="preserve"> </w:t>
            </w:r>
            <w:r w:rsidR="006A39D1">
              <w:rPr>
                <w:sz w:val="24"/>
                <w:szCs w:val="24"/>
              </w:rPr>
              <w:t xml:space="preserve">    </w:t>
            </w:r>
          </w:p>
          <w:p w14:paraId="752D7A4A" w14:textId="6FB1A233" w:rsidR="001031B1" w:rsidRDefault="0013168B" w:rsidP="0013168B">
            <w:pPr>
              <w:jc w:val="both"/>
              <w:rPr>
                <w:rFonts w:cstheme="minorHAnsi"/>
                <w:sz w:val="24"/>
                <w:szCs w:val="24"/>
              </w:rPr>
            </w:pPr>
            <w:r w:rsidRPr="0013168B">
              <w:rPr>
                <w:rFonts w:cstheme="minorHAnsi"/>
                <w:sz w:val="24"/>
                <w:szCs w:val="24"/>
              </w:rPr>
              <w:t>Noted that the barn insurance recharge and the garage rent for 2019-20</w:t>
            </w:r>
            <w:r w:rsidR="00780C54">
              <w:rPr>
                <w:rFonts w:cstheme="minorHAnsi"/>
                <w:sz w:val="24"/>
                <w:szCs w:val="24"/>
              </w:rPr>
              <w:t xml:space="preserve"> had been received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5C084DA" w14:textId="77777777" w:rsidR="0013168B" w:rsidRPr="0013168B" w:rsidRDefault="0013168B" w:rsidP="0013168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B675866" w14:textId="38A1596E" w:rsidR="0042400C" w:rsidRDefault="0042400C" w:rsidP="0042400C">
            <w:pPr>
              <w:pStyle w:val="NoSpacing"/>
              <w:ind w:right="56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Health and Safety </w:t>
            </w:r>
            <w:r w:rsidRPr="00AF0489">
              <w:rPr>
                <w:sz w:val="24"/>
                <w:szCs w:val="24"/>
              </w:rPr>
              <w:t>-</w:t>
            </w:r>
            <w:r w:rsidR="004C0163">
              <w:rPr>
                <w:sz w:val="24"/>
                <w:szCs w:val="24"/>
              </w:rPr>
              <w:t xml:space="preserve"> </w:t>
            </w:r>
            <w:r w:rsidRPr="00AF0489">
              <w:rPr>
                <w:sz w:val="24"/>
                <w:szCs w:val="24"/>
              </w:rPr>
              <w:t xml:space="preserve">No matters to report </w:t>
            </w:r>
          </w:p>
          <w:p w14:paraId="5F9851E0" w14:textId="77777777" w:rsidR="002A142E" w:rsidRPr="00AF0489" w:rsidRDefault="002A142E" w:rsidP="0042400C">
            <w:pPr>
              <w:pStyle w:val="NoSpacing"/>
              <w:ind w:right="567"/>
              <w:rPr>
                <w:sz w:val="24"/>
                <w:szCs w:val="24"/>
              </w:rPr>
            </w:pPr>
          </w:p>
          <w:p w14:paraId="6065B36D" w14:textId="3CA6FE07" w:rsidR="004C0163" w:rsidRDefault="004C0163" w:rsidP="00383DAD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RMBC – Ward Councillor Report </w:t>
            </w:r>
          </w:p>
          <w:p w14:paraId="6D6C1C45" w14:textId="40F6EA6A" w:rsidR="00FF495D" w:rsidRPr="0013168B" w:rsidRDefault="0013168B" w:rsidP="00383DAD">
            <w:pPr>
              <w:pStyle w:val="NoSpacing"/>
              <w:rPr>
                <w:bCs/>
                <w:sz w:val="24"/>
                <w:szCs w:val="24"/>
              </w:rPr>
            </w:pPr>
            <w:r w:rsidRPr="0013168B">
              <w:rPr>
                <w:bCs/>
                <w:sz w:val="24"/>
                <w:szCs w:val="24"/>
              </w:rPr>
              <w:t>Noted appoint</w:t>
            </w:r>
            <w:r>
              <w:rPr>
                <w:bCs/>
                <w:sz w:val="24"/>
                <w:szCs w:val="24"/>
              </w:rPr>
              <w:t>ment o</w:t>
            </w:r>
            <w:r w:rsidRPr="0013168B">
              <w:rPr>
                <w:bCs/>
                <w:sz w:val="24"/>
                <w:szCs w:val="24"/>
              </w:rPr>
              <w:t xml:space="preserve">f new </w:t>
            </w:r>
            <w:r>
              <w:rPr>
                <w:bCs/>
                <w:sz w:val="24"/>
                <w:szCs w:val="24"/>
              </w:rPr>
              <w:t xml:space="preserve">RMBC </w:t>
            </w:r>
            <w:r w:rsidRPr="0013168B">
              <w:rPr>
                <w:bCs/>
                <w:sz w:val="24"/>
                <w:szCs w:val="24"/>
              </w:rPr>
              <w:t xml:space="preserve">Neighbourhood Officer (To meet with the </w:t>
            </w:r>
            <w:r>
              <w:rPr>
                <w:bCs/>
                <w:sz w:val="24"/>
                <w:szCs w:val="24"/>
              </w:rPr>
              <w:t>C</w:t>
            </w:r>
            <w:r w:rsidRPr="0013168B">
              <w:rPr>
                <w:bCs/>
                <w:sz w:val="24"/>
                <w:szCs w:val="24"/>
              </w:rPr>
              <w:t>lerk and R</w:t>
            </w:r>
            <w:r>
              <w:rPr>
                <w:bCs/>
                <w:sz w:val="24"/>
                <w:szCs w:val="24"/>
              </w:rPr>
              <w:t>F</w:t>
            </w:r>
            <w:r w:rsidRPr="0013168B">
              <w:rPr>
                <w:bCs/>
                <w:sz w:val="24"/>
                <w:szCs w:val="24"/>
              </w:rPr>
              <w:t>O next week)</w:t>
            </w:r>
          </w:p>
          <w:p w14:paraId="14B98283" w14:textId="1618B273" w:rsidR="0013168B" w:rsidRPr="0013168B" w:rsidRDefault="0013168B" w:rsidP="00383DAD">
            <w:pPr>
              <w:pStyle w:val="NoSpacing"/>
              <w:rPr>
                <w:bCs/>
                <w:sz w:val="24"/>
                <w:szCs w:val="24"/>
              </w:rPr>
            </w:pPr>
            <w:r w:rsidRPr="0013168B">
              <w:rPr>
                <w:bCs/>
                <w:sz w:val="24"/>
                <w:szCs w:val="24"/>
              </w:rPr>
              <w:t xml:space="preserve">Mobile CCTV now operating – currently on Long </w:t>
            </w:r>
            <w:r>
              <w:rPr>
                <w:bCs/>
                <w:sz w:val="24"/>
                <w:szCs w:val="24"/>
              </w:rPr>
              <w:t>L</w:t>
            </w:r>
            <w:r w:rsidRPr="0013168B">
              <w:rPr>
                <w:bCs/>
                <w:sz w:val="24"/>
                <w:szCs w:val="24"/>
              </w:rPr>
              <w:t>ane</w:t>
            </w:r>
            <w:r>
              <w:rPr>
                <w:bCs/>
                <w:sz w:val="24"/>
                <w:szCs w:val="24"/>
              </w:rPr>
              <w:t>.</w:t>
            </w:r>
          </w:p>
          <w:p w14:paraId="789C5972" w14:textId="3456725F" w:rsidR="0013168B" w:rsidRDefault="00780C54" w:rsidP="00383DAD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Interactive </w:t>
            </w:r>
            <w:r w:rsidR="0013168B" w:rsidRPr="0013168B">
              <w:rPr>
                <w:bCs/>
                <w:sz w:val="24"/>
                <w:szCs w:val="24"/>
              </w:rPr>
              <w:t xml:space="preserve">Speed </w:t>
            </w:r>
            <w:r>
              <w:rPr>
                <w:bCs/>
                <w:sz w:val="24"/>
                <w:szCs w:val="24"/>
              </w:rPr>
              <w:t>Sign</w:t>
            </w:r>
            <w:r w:rsidR="0013168B" w:rsidRPr="0013168B">
              <w:rPr>
                <w:bCs/>
                <w:sz w:val="24"/>
                <w:szCs w:val="24"/>
              </w:rPr>
              <w:t>- still awaited</w:t>
            </w:r>
            <w:r w:rsidR="0013168B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Broom Lane and Guilthwaite Hill being the initial planned locations</w:t>
            </w:r>
          </w:p>
          <w:p w14:paraId="736E7628" w14:textId="6FB7DFF4" w:rsidR="00780C54" w:rsidRDefault="00780C54" w:rsidP="004C0163">
            <w:pPr>
              <w:pStyle w:val="NoSpacing"/>
              <w:ind w:right="567"/>
              <w:rPr>
                <w:bCs/>
                <w:sz w:val="24"/>
                <w:szCs w:val="24"/>
              </w:rPr>
            </w:pPr>
          </w:p>
          <w:p w14:paraId="60679016" w14:textId="722EF8FC" w:rsidR="002A142E" w:rsidRDefault="002A142E" w:rsidP="002A142E">
            <w:pPr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 xml:space="preserve">Parish Hall  </w:t>
            </w:r>
          </w:p>
          <w:p w14:paraId="6CAE02FC" w14:textId="208AD15F" w:rsidR="002A142E" w:rsidRDefault="002A142E" w:rsidP="00861288">
            <w:pPr>
              <w:jc w:val="both"/>
              <w:rPr>
                <w:sz w:val="24"/>
                <w:szCs w:val="24"/>
                <w:u w:val="single"/>
              </w:rPr>
            </w:pPr>
            <w:r w:rsidRPr="00241D80">
              <w:rPr>
                <w:sz w:val="24"/>
                <w:szCs w:val="24"/>
                <w:u w:val="single"/>
              </w:rPr>
              <w:t>a) Kitchen</w:t>
            </w:r>
            <w:r w:rsidRPr="00B72433">
              <w:rPr>
                <w:sz w:val="24"/>
                <w:szCs w:val="24"/>
                <w:u w:val="single"/>
              </w:rPr>
              <w:t xml:space="preserve"> refurbishment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162BB9" w:rsidRPr="00162BB9">
              <w:rPr>
                <w:sz w:val="24"/>
                <w:szCs w:val="24"/>
              </w:rPr>
              <w:t>– DEFERRED due to absence of Cllr Yarlett</w:t>
            </w:r>
          </w:p>
          <w:p w14:paraId="314408A0" w14:textId="2E37F8F4" w:rsidR="00241D80" w:rsidRDefault="00241D80" w:rsidP="00861288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b) Consider Bar refurbishment</w:t>
            </w:r>
            <w:r w:rsidR="00780C54" w:rsidRPr="00780C54">
              <w:rPr>
                <w:sz w:val="24"/>
                <w:szCs w:val="24"/>
              </w:rPr>
              <w:t>- DEFERRED</w:t>
            </w:r>
          </w:p>
          <w:p w14:paraId="26746052" w14:textId="0514BDE7" w:rsidR="00241D80" w:rsidRDefault="00241D80" w:rsidP="00861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c) Furniture Update</w:t>
            </w:r>
            <w:r w:rsidR="00162BB9">
              <w:rPr>
                <w:sz w:val="24"/>
                <w:szCs w:val="24"/>
                <w:u w:val="single"/>
              </w:rPr>
              <w:t xml:space="preserve">- </w:t>
            </w:r>
            <w:r w:rsidR="00162BB9" w:rsidRPr="00162BB9">
              <w:rPr>
                <w:sz w:val="24"/>
                <w:szCs w:val="24"/>
              </w:rPr>
              <w:t>DEFERRED due to absence of Cllr Smales</w:t>
            </w:r>
            <w:r w:rsidR="00162BB9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0B039EAD" w14:textId="73EB7ABC" w:rsidR="00FF495D" w:rsidRDefault="00241D80" w:rsidP="00861288">
            <w:pPr>
              <w:jc w:val="both"/>
              <w:rPr>
                <w:sz w:val="24"/>
                <w:szCs w:val="24"/>
              </w:rPr>
            </w:pPr>
            <w:r w:rsidRPr="00241D80">
              <w:rPr>
                <w:sz w:val="24"/>
                <w:szCs w:val="24"/>
                <w:u w:val="single"/>
              </w:rPr>
              <w:t>d</w:t>
            </w:r>
            <w:r w:rsidR="002A142E" w:rsidRPr="00241D80">
              <w:rPr>
                <w:sz w:val="24"/>
                <w:szCs w:val="24"/>
                <w:u w:val="single"/>
              </w:rPr>
              <w:t>) Consider</w:t>
            </w:r>
            <w:r w:rsidR="002A142E" w:rsidRPr="005141D9">
              <w:rPr>
                <w:sz w:val="24"/>
                <w:szCs w:val="24"/>
                <w:u w:val="single"/>
              </w:rPr>
              <w:t xml:space="preserve"> sound proofing</w:t>
            </w:r>
            <w:r w:rsidR="002A142E">
              <w:rPr>
                <w:sz w:val="24"/>
                <w:szCs w:val="24"/>
                <w:u w:val="single"/>
              </w:rPr>
              <w:t>/door quotes</w:t>
            </w:r>
            <w:r w:rsidR="00162BB9">
              <w:rPr>
                <w:sz w:val="24"/>
                <w:szCs w:val="24"/>
                <w:u w:val="single"/>
              </w:rPr>
              <w:t xml:space="preserve"> </w:t>
            </w:r>
            <w:r w:rsidR="00162BB9" w:rsidRPr="00780C54">
              <w:rPr>
                <w:sz w:val="24"/>
                <w:szCs w:val="24"/>
              </w:rPr>
              <w:t xml:space="preserve">- DEFERRED </w:t>
            </w:r>
            <w:r w:rsidR="00780C54" w:rsidRPr="00780C54">
              <w:rPr>
                <w:sz w:val="24"/>
                <w:szCs w:val="24"/>
              </w:rPr>
              <w:t>with further quotes</w:t>
            </w:r>
            <w:r w:rsidR="00780C54">
              <w:rPr>
                <w:sz w:val="24"/>
                <w:szCs w:val="24"/>
              </w:rPr>
              <w:t xml:space="preserve"> </w:t>
            </w:r>
            <w:r w:rsidR="00780C54" w:rsidRPr="00780C54">
              <w:rPr>
                <w:sz w:val="24"/>
                <w:szCs w:val="24"/>
              </w:rPr>
              <w:t xml:space="preserve">awaited for </w:t>
            </w:r>
            <w:r w:rsidR="00250FDB">
              <w:rPr>
                <w:sz w:val="24"/>
                <w:szCs w:val="24"/>
              </w:rPr>
              <w:t>new doors.</w:t>
            </w:r>
          </w:p>
          <w:p w14:paraId="00C5AF7F" w14:textId="797ABDBE" w:rsidR="00780C54" w:rsidRPr="00780C54" w:rsidRDefault="00780C54" w:rsidP="00861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provide </w:t>
            </w:r>
            <w:r w:rsidR="00250FD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egarding the storeroom storage </w:t>
            </w:r>
            <w:r w:rsidR="00250FDB">
              <w:rPr>
                <w:sz w:val="24"/>
                <w:szCs w:val="24"/>
              </w:rPr>
              <w:t xml:space="preserve">with installation </w:t>
            </w:r>
            <w:r>
              <w:rPr>
                <w:sz w:val="24"/>
                <w:szCs w:val="24"/>
              </w:rPr>
              <w:t>from 24</w:t>
            </w:r>
            <w:r w:rsidRPr="00780C5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-26</w:t>
            </w:r>
            <w:r w:rsidRPr="00780C5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inclusive and the following week excluding Monday.</w:t>
            </w:r>
            <w:r w:rsidR="00544B3C">
              <w:rPr>
                <w:sz w:val="24"/>
                <w:szCs w:val="24"/>
              </w:rPr>
              <w:t xml:space="preserve"> Arrangements for storage of current equipment and cabinets agreed   </w:t>
            </w:r>
            <w:r>
              <w:rPr>
                <w:sz w:val="24"/>
                <w:szCs w:val="24"/>
              </w:rPr>
              <w:t xml:space="preserve"> </w:t>
            </w:r>
          </w:p>
          <w:p w14:paraId="4ABBBEBB" w14:textId="5923BE6B" w:rsidR="00F77EAD" w:rsidRPr="001031B1" w:rsidRDefault="00F77EAD" w:rsidP="00241D80">
            <w:pPr>
              <w:ind w:right="425"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B0674E" w14:paraId="565C46EC" w14:textId="77777777" w:rsidTr="0086128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544080" w14:textId="556F04C2" w:rsidR="00B0674E" w:rsidRDefault="00340ED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</w:t>
            </w:r>
            <w:r w:rsidR="00241D80">
              <w:rPr>
                <w:b/>
                <w:sz w:val="24"/>
                <w:szCs w:val="24"/>
              </w:rPr>
              <w:t>40/</w:t>
            </w:r>
            <w:r w:rsidR="00F6136A">
              <w:rPr>
                <w:b/>
                <w:sz w:val="24"/>
                <w:szCs w:val="24"/>
              </w:rPr>
              <w:t>19</w:t>
            </w:r>
          </w:p>
          <w:p w14:paraId="643B32AF" w14:textId="77777777" w:rsidR="00B0674E" w:rsidRDefault="00B0674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62CBD80" w14:textId="77777777" w:rsidR="00FF495D" w:rsidRDefault="00FF495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E66EC30" w14:textId="77777777" w:rsidR="00544B3C" w:rsidRDefault="00544B3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726AFF6" w14:textId="77777777" w:rsidR="000D3C58" w:rsidRDefault="000D3C5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4D62A81" w14:textId="77777777" w:rsidR="000D3C58" w:rsidRDefault="000D3C5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A93898D" w14:textId="77777777" w:rsidR="000D3C58" w:rsidRDefault="000D3C5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3564FA6" w14:textId="77777777" w:rsidR="000D3C58" w:rsidRDefault="000D3C5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AA7C889" w14:textId="77777777" w:rsidR="000D3C58" w:rsidRDefault="000D3C5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C111A6C" w14:textId="77777777" w:rsidR="000D3C58" w:rsidRDefault="000D3C5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A9C877A" w14:textId="05C7C65A" w:rsidR="00B0674E" w:rsidRDefault="00340ED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41D80">
              <w:rPr>
                <w:b/>
                <w:sz w:val="24"/>
                <w:szCs w:val="24"/>
              </w:rPr>
              <w:t>41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3205FDA8" w14:textId="77777777" w:rsidR="00935039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B34412A" w14:textId="77777777" w:rsidR="00FF495D" w:rsidRDefault="00FF495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EB19D70" w14:textId="77777777" w:rsidR="000D3C58" w:rsidRDefault="000D3C5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36F40C4" w14:textId="77777777" w:rsidR="003D2210" w:rsidRDefault="003D221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2FB8698" w14:textId="77777777" w:rsidR="003D2210" w:rsidRDefault="003D221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225D27C" w14:textId="77777777" w:rsidR="00706051" w:rsidRDefault="0070605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78D4674" w14:textId="77777777" w:rsidR="00706051" w:rsidRDefault="0070605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79CC393" w14:textId="77777777" w:rsidR="00706051" w:rsidRDefault="0070605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6B90296" w14:textId="77777777" w:rsidR="00706051" w:rsidRDefault="0070605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60BA198" w14:textId="77777777" w:rsidR="00706051" w:rsidRDefault="0070605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DE627B1" w14:textId="77777777" w:rsidR="00706051" w:rsidRDefault="0070605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D9E5B91" w14:textId="77777777" w:rsidR="00706051" w:rsidRDefault="0070605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CE9DA0C" w14:textId="77777777" w:rsidR="00706051" w:rsidRDefault="0070605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8A68B7E" w14:textId="77777777" w:rsidR="00667506" w:rsidRDefault="0066750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55B6AD3" w14:textId="77777777" w:rsidR="00667506" w:rsidRDefault="0066750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5ECCCD5" w14:textId="77777777" w:rsidR="00667506" w:rsidRDefault="0066750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EC2A023" w14:textId="77777777" w:rsidR="00667506" w:rsidRDefault="0066750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3351F4C" w14:textId="77777777" w:rsidR="00667506" w:rsidRDefault="0066750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AE5BE30" w14:textId="77777777" w:rsidR="00667506" w:rsidRDefault="0066750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A758DC7" w14:textId="77777777" w:rsidR="00667506" w:rsidRDefault="0066750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A9A2A6D" w14:textId="77777777" w:rsidR="00667506" w:rsidRDefault="0066750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92DE8D7" w14:textId="77777777" w:rsidR="00667506" w:rsidRDefault="0066750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D96A61D" w14:textId="77777777" w:rsidR="000E33F9" w:rsidRDefault="000E33F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0C41956" w14:textId="77777777" w:rsidR="000E33F9" w:rsidRDefault="000E33F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D265E53" w14:textId="77777777" w:rsidR="000E33F9" w:rsidRDefault="000E33F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E471A27" w14:textId="77777777" w:rsidR="000E33F9" w:rsidRDefault="000E33F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6786A4F" w14:textId="77777777" w:rsidR="000E33F9" w:rsidRDefault="000E33F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E59A237" w14:textId="77777777" w:rsidR="000E33F9" w:rsidRDefault="000E33F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D20D1AC" w14:textId="77777777" w:rsidR="000E33F9" w:rsidRDefault="000E33F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8728049" w14:textId="77777777" w:rsidR="006A1603" w:rsidRDefault="006A160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D6084D9" w14:textId="40F36DA7" w:rsidR="00B0674E" w:rsidRDefault="00340ED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</w:t>
            </w:r>
            <w:r w:rsidR="00241D80">
              <w:rPr>
                <w:b/>
                <w:sz w:val="24"/>
                <w:szCs w:val="24"/>
              </w:rPr>
              <w:t>42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1AD54C3B" w14:textId="77777777" w:rsidR="00B0674E" w:rsidRDefault="00B0674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74EA54" w14:textId="77777777" w:rsidR="006A1603" w:rsidRDefault="006A160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DF0B25" w14:textId="77777777" w:rsidR="006A1603" w:rsidRDefault="006A160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169E8A5" w14:textId="77777777" w:rsidR="006A1603" w:rsidRDefault="006A160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C25D5E9" w14:textId="31D41DAA" w:rsidR="000E7217" w:rsidRDefault="00DA477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41D80">
              <w:rPr>
                <w:b/>
                <w:sz w:val="24"/>
                <w:szCs w:val="24"/>
              </w:rPr>
              <w:t>43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115C67B4" w14:textId="77777777" w:rsidR="000E7217" w:rsidRDefault="000E72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631863A" w14:textId="77777777" w:rsidR="00FF495D" w:rsidRDefault="00FF495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8F92F37" w14:textId="77777777" w:rsidR="00FF495D" w:rsidRDefault="00FF495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8374DC2" w14:textId="74F72952" w:rsidR="000F0954" w:rsidRDefault="00DA477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41D80">
              <w:rPr>
                <w:b/>
                <w:sz w:val="24"/>
                <w:szCs w:val="24"/>
              </w:rPr>
              <w:t>44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0CAEF222" w14:textId="77777777" w:rsidR="000F0954" w:rsidRDefault="000F095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76772FB" w14:textId="77777777" w:rsidR="009277A6" w:rsidRDefault="009277A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63C50D0" w14:textId="77777777" w:rsidR="009277A6" w:rsidRDefault="009277A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1CEA751" w14:textId="77777777" w:rsidR="00070A51" w:rsidRDefault="00070A5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837B015" w14:textId="77777777" w:rsidR="00070A51" w:rsidRDefault="00070A5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986F5B7" w14:textId="77777777" w:rsidR="00FF495D" w:rsidRDefault="00FF495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30D9A08" w14:textId="77777777" w:rsidR="0031766E" w:rsidRDefault="0031766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DF45338" w14:textId="59E50C16" w:rsidR="000825AF" w:rsidRDefault="005141D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41D80">
              <w:rPr>
                <w:b/>
                <w:sz w:val="24"/>
                <w:szCs w:val="24"/>
              </w:rPr>
              <w:t>45</w:t>
            </w:r>
            <w:r w:rsidR="00DA4770">
              <w:rPr>
                <w:b/>
                <w:sz w:val="24"/>
                <w:szCs w:val="24"/>
              </w:rPr>
              <w:t>/19</w:t>
            </w:r>
          </w:p>
          <w:p w14:paraId="1CB7AA51" w14:textId="77777777" w:rsidR="008C1013" w:rsidRDefault="008C101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68B6754" w14:textId="77777777" w:rsidR="00070A51" w:rsidRDefault="00070A5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C1EC14A" w14:textId="77777777" w:rsidR="00070A51" w:rsidRDefault="00070A5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7A7BCC7" w14:textId="77777777" w:rsidR="0031766E" w:rsidRDefault="0031766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C7937F0" w14:textId="77777777" w:rsidR="0031766E" w:rsidRDefault="0031766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48F1F1D" w14:textId="0901FDFB" w:rsidR="00307BD0" w:rsidRDefault="00DA477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41D80">
              <w:rPr>
                <w:b/>
                <w:sz w:val="24"/>
                <w:szCs w:val="24"/>
              </w:rPr>
              <w:t>46</w:t>
            </w:r>
            <w:r>
              <w:rPr>
                <w:b/>
                <w:sz w:val="24"/>
                <w:szCs w:val="24"/>
              </w:rPr>
              <w:t>/19</w:t>
            </w:r>
          </w:p>
          <w:p w14:paraId="589668C2" w14:textId="77777777" w:rsidR="00307BD0" w:rsidRDefault="00307BD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A7B90DB" w14:textId="78C0B357" w:rsidR="00894E20" w:rsidRDefault="00DA477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41D80">
              <w:rPr>
                <w:b/>
                <w:sz w:val="24"/>
                <w:szCs w:val="24"/>
              </w:rPr>
              <w:t>47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3170F8ED" w14:textId="77777777" w:rsidR="00894E20" w:rsidRDefault="00894E2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9EBAD69" w14:textId="77777777" w:rsidR="00FF495D" w:rsidRDefault="00FF495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8944EFD" w14:textId="77777777" w:rsidR="00FF495D" w:rsidRDefault="00FF495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8638AC3" w14:textId="77777777" w:rsidR="0024576D" w:rsidRDefault="0024576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5522936" w14:textId="77777777" w:rsidR="00250FDB" w:rsidRDefault="00250FD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A2BFB87" w14:textId="46B97F37" w:rsidR="008F114B" w:rsidRDefault="00DA477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41D80">
              <w:rPr>
                <w:b/>
                <w:sz w:val="24"/>
                <w:szCs w:val="24"/>
              </w:rPr>
              <w:t>48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55E05063" w14:textId="77777777" w:rsidR="002B6E2F" w:rsidRDefault="002B6E2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5E459A6" w14:textId="77777777" w:rsidR="00241D80" w:rsidRDefault="00241D8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1448EE1" w14:textId="77777777" w:rsidR="00241D80" w:rsidRDefault="00241D8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EADF36F" w14:textId="77777777" w:rsidR="00241D80" w:rsidRDefault="00241D8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7201D80" w14:textId="77777777" w:rsidR="00241D80" w:rsidRDefault="00241D8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A4CC898" w14:textId="77777777" w:rsidR="00241D80" w:rsidRDefault="00241D8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1CF5579" w14:textId="77777777" w:rsidR="00070A51" w:rsidRDefault="00070A5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5566583" w14:textId="77777777" w:rsidR="00070A51" w:rsidRDefault="00070A5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7064986" w14:textId="77777777" w:rsidR="00070A51" w:rsidRDefault="00070A5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D008E08" w14:textId="177BFC26" w:rsidR="00052595" w:rsidRDefault="00DA477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41D80">
              <w:rPr>
                <w:b/>
                <w:sz w:val="24"/>
                <w:szCs w:val="24"/>
              </w:rPr>
              <w:t>49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3AFA48C2" w14:textId="2EC602C9" w:rsidR="00306D9C" w:rsidRDefault="00306D9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7002E8A" w14:textId="77777777" w:rsidR="00AB70B2" w:rsidRDefault="00AB70B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5573A3A" w14:textId="77777777" w:rsidR="00687903" w:rsidRDefault="0068790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3865952" w14:textId="34F00738" w:rsidR="006D66C2" w:rsidRDefault="006D66C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751BE64" w14:textId="77777777" w:rsidR="004C1F59" w:rsidRDefault="004C1F5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FBBD006" w14:textId="77777777" w:rsidR="00B61F66" w:rsidRDefault="00B61F6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22D8469" w14:textId="573D98BE" w:rsidR="00AB70B2" w:rsidRDefault="00AB70B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119A0BD" w14:textId="7F386C31" w:rsidR="00AB70B2" w:rsidRDefault="00AB70B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29B859E" w14:textId="1361D4F2" w:rsidR="00AB70B2" w:rsidRDefault="00AB70B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B32F386" w14:textId="5CB52A94" w:rsidR="00AB70B2" w:rsidRDefault="00AB70B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D2F53DF" w14:textId="0BB15F44" w:rsidR="00AB70B2" w:rsidRDefault="00AB70B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EA07198" w14:textId="5C32AF68" w:rsidR="00AB70B2" w:rsidRDefault="00AB70B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F8004CC" w14:textId="0D44BBB0" w:rsidR="00AB70B2" w:rsidRDefault="00AB70B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0E0FD8C" w14:textId="726B9695" w:rsidR="00AB70B2" w:rsidRDefault="00AB70B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47CD136" w14:textId="6372BA7D" w:rsidR="00AB70B2" w:rsidRDefault="00AB70B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3418EC2" w14:textId="77777777" w:rsidR="00B61F66" w:rsidRDefault="00B61F6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A58309A" w14:textId="77777777" w:rsidR="00F36B7A" w:rsidRDefault="00F36B7A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25AE79F7" w14:textId="4AB73929" w:rsidR="002A142E" w:rsidRDefault="00241D80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Youth Club- Update</w:t>
            </w:r>
          </w:p>
          <w:p w14:paraId="7218A4BF" w14:textId="73870D2F" w:rsidR="00FF495D" w:rsidRPr="000D3C58" w:rsidRDefault="00544B3C" w:rsidP="00861288">
            <w:pPr>
              <w:pStyle w:val="ListParagraph"/>
              <w:numPr>
                <w:ilvl w:val="0"/>
                <w:numId w:val="45"/>
              </w:numPr>
              <w:ind w:left="318" w:hanging="318"/>
              <w:jc w:val="both"/>
              <w:rPr>
                <w:rFonts w:asciiTheme="minorHAnsi" w:hAnsiTheme="minorHAnsi" w:cstheme="minorHAnsi"/>
                <w:bCs/>
              </w:rPr>
            </w:pPr>
            <w:r w:rsidRPr="000D3C58">
              <w:rPr>
                <w:rFonts w:asciiTheme="minorHAnsi" w:hAnsiTheme="minorHAnsi" w:cstheme="minorHAnsi"/>
                <w:bCs/>
              </w:rPr>
              <w:t>Lottery Grant bid had not been successful (for the residential</w:t>
            </w:r>
            <w:r w:rsidR="00250FDB">
              <w:rPr>
                <w:rFonts w:asciiTheme="minorHAnsi" w:hAnsiTheme="minorHAnsi" w:cstheme="minorHAnsi"/>
                <w:bCs/>
              </w:rPr>
              <w:t xml:space="preserve"> trip</w:t>
            </w:r>
            <w:r w:rsidRPr="000D3C58">
              <w:rPr>
                <w:rFonts w:asciiTheme="minorHAnsi" w:hAnsiTheme="minorHAnsi" w:cstheme="minorHAnsi"/>
                <w:bCs/>
              </w:rPr>
              <w:t>).</w:t>
            </w:r>
          </w:p>
          <w:p w14:paraId="3E009CFB" w14:textId="53198C82" w:rsidR="00544B3C" w:rsidRPr="000D3C58" w:rsidRDefault="00544B3C" w:rsidP="00861288">
            <w:pPr>
              <w:pStyle w:val="ListParagraph"/>
              <w:numPr>
                <w:ilvl w:val="0"/>
                <w:numId w:val="45"/>
              </w:numPr>
              <w:ind w:left="318" w:hanging="318"/>
              <w:jc w:val="both"/>
              <w:rPr>
                <w:rFonts w:asciiTheme="minorHAnsi" w:hAnsiTheme="minorHAnsi" w:cstheme="minorHAnsi"/>
                <w:bCs/>
              </w:rPr>
            </w:pPr>
            <w:r w:rsidRPr="000D3C58">
              <w:rPr>
                <w:rFonts w:asciiTheme="minorHAnsi" w:hAnsiTheme="minorHAnsi" w:cstheme="minorHAnsi"/>
                <w:bCs/>
              </w:rPr>
              <w:t>“Cash for Kids” application shortly to be submitted</w:t>
            </w:r>
            <w:r w:rsidR="00250FDB">
              <w:rPr>
                <w:rFonts w:asciiTheme="minorHAnsi" w:hAnsiTheme="minorHAnsi" w:cstheme="minorHAnsi"/>
                <w:bCs/>
              </w:rPr>
              <w:t xml:space="preserve"> when quotes </w:t>
            </w:r>
            <w:r w:rsidR="00383DAD">
              <w:rPr>
                <w:rFonts w:asciiTheme="minorHAnsi" w:hAnsiTheme="minorHAnsi" w:cstheme="minorHAnsi"/>
                <w:bCs/>
              </w:rPr>
              <w:t xml:space="preserve">received </w:t>
            </w:r>
            <w:r w:rsidR="00383DAD" w:rsidRPr="000D3C58">
              <w:rPr>
                <w:rFonts w:asciiTheme="minorHAnsi" w:hAnsiTheme="minorHAnsi" w:cstheme="minorHAnsi"/>
                <w:bCs/>
              </w:rPr>
              <w:t>for</w:t>
            </w:r>
            <w:r w:rsidRPr="000D3C58">
              <w:rPr>
                <w:rFonts w:asciiTheme="minorHAnsi" w:hAnsiTheme="minorHAnsi" w:cstheme="minorHAnsi"/>
                <w:bCs/>
              </w:rPr>
              <w:t xml:space="preserve"> the interactive panel</w:t>
            </w:r>
            <w:r w:rsidR="000D3C58" w:rsidRPr="000D3C58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1E0DD75E" w14:textId="7BBBFB63" w:rsidR="00544B3C" w:rsidRPr="000D3C58" w:rsidRDefault="00544B3C" w:rsidP="00861288">
            <w:pPr>
              <w:pStyle w:val="ListParagraph"/>
              <w:numPr>
                <w:ilvl w:val="0"/>
                <w:numId w:val="45"/>
              </w:numPr>
              <w:ind w:left="318" w:hanging="318"/>
              <w:jc w:val="both"/>
              <w:rPr>
                <w:rFonts w:asciiTheme="minorHAnsi" w:hAnsiTheme="minorHAnsi" w:cstheme="minorHAnsi"/>
                <w:bCs/>
              </w:rPr>
            </w:pPr>
            <w:r w:rsidRPr="000D3C58">
              <w:rPr>
                <w:rFonts w:asciiTheme="minorHAnsi" w:hAnsiTheme="minorHAnsi" w:cstheme="minorHAnsi"/>
                <w:bCs/>
              </w:rPr>
              <w:t xml:space="preserve">Noted appointment of new Youth Council with ideas for members </w:t>
            </w:r>
            <w:r w:rsidR="000D3C58" w:rsidRPr="000D3C58">
              <w:rPr>
                <w:rFonts w:asciiTheme="minorHAnsi" w:hAnsiTheme="minorHAnsi" w:cstheme="minorHAnsi"/>
                <w:bCs/>
              </w:rPr>
              <w:t xml:space="preserve">to </w:t>
            </w:r>
            <w:r w:rsidRPr="000D3C58">
              <w:rPr>
                <w:rFonts w:asciiTheme="minorHAnsi" w:hAnsiTheme="minorHAnsi" w:cstheme="minorHAnsi"/>
                <w:bCs/>
              </w:rPr>
              <w:t>consider</w:t>
            </w:r>
            <w:r w:rsidR="000D3C58" w:rsidRPr="000D3C58">
              <w:rPr>
                <w:rFonts w:asciiTheme="minorHAnsi" w:hAnsiTheme="minorHAnsi" w:cstheme="minorHAnsi"/>
                <w:bCs/>
              </w:rPr>
              <w:t xml:space="preserve"> </w:t>
            </w:r>
            <w:r w:rsidRPr="000D3C58">
              <w:rPr>
                <w:rFonts w:asciiTheme="minorHAnsi" w:hAnsiTheme="minorHAnsi" w:cstheme="minorHAnsi"/>
                <w:bCs/>
              </w:rPr>
              <w:t>to be added to the July agenda.</w:t>
            </w:r>
          </w:p>
          <w:p w14:paraId="24FEE935" w14:textId="44AF353A" w:rsidR="00241D80" w:rsidRPr="000D3C58" w:rsidRDefault="000D3C58" w:rsidP="00861288">
            <w:pPr>
              <w:pStyle w:val="ListParagraph"/>
              <w:numPr>
                <w:ilvl w:val="0"/>
                <w:numId w:val="45"/>
              </w:numPr>
              <w:ind w:left="318" w:hanging="318"/>
              <w:jc w:val="both"/>
              <w:rPr>
                <w:rFonts w:asciiTheme="minorHAnsi" w:hAnsiTheme="minorHAnsi" w:cstheme="minorHAnsi"/>
                <w:bCs/>
              </w:rPr>
            </w:pPr>
            <w:r w:rsidRPr="000D3C58">
              <w:rPr>
                <w:rFonts w:asciiTheme="minorHAnsi" w:hAnsiTheme="minorHAnsi" w:cstheme="minorHAnsi"/>
                <w:bCs/>
              </w:rPr>
              <w:t>Noted positive initial response to the Junior Youth Club which was well attended.</w:t>
            </w:r>
          </w:p>
          <w:p w14:paraId="2457795E" w14:textId="323251F1" w:rsidR="000D3C58" w:rsidRPr="000D3C58" w:rsidRDefault="000D3C58" w:rsidP="00861288">
            <w:pPr>
              <w:pStyle w:val="ListParagraph"/>
              <w:numPr>
                <w:ilvl w:val="0"/>
                <w:numId w:val="45"/>
              </w:numPr>
              <w:ind w:left="318" w:hanging="318"/>
              <w:jc w:val="both"/>
              <w:rPr>
                <w:rFonts w:asciiTheme="minorHAnsi" w:hAnsiTheme="minorHAnsi" w:cstheme="minorHAnsi"/>
                <w:bCs/>
              </w:rPr>
            </w:pPr>
            <w:r w:rsidRPr="000D3C58">
              <w:rPr>
                <w:rFonts w:asciiTheme="minorHAnsi" w:hAnsiTheme="minorHAnsi" w:cstheme="minorHAnsi"/>
                <w:bCs/>
              </w:rPr>
              <w:t>Recycling options to be considered for any waste cans.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2A128F4F" w14:textId="77777777" w:rsidR="000D3C58" w:rsidRDefault="000D3C58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</w:p>
          <w:p w14:paraId="565DC6AA" w14:textId="43A88478" w:rsidR="000B6838" w:rsidRDefault="0053353D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Whiston </w:t>
            </w:r>
            <w:r w:rsidR="000B6838">
              <w:rPr>
                <w:b/>
                <w:sz w:val="24"/>
                <w:szCs w:val="24"/>
                <w:u w:val="single"/>
              </w:rPr>
              <w:t xml:space="preserve">Festival </w:t>
            </w:r>
            <w:r w:rsidR="00241D80">
              <w:rPr>
                <w:b/>
                <w:sz w:val="24"/>
                <w:szCs w:val="24"/>
                <w:u w:val="single"/>
              </w:rPr>
              <w:t>Event</w:t>
            </w:r>
            <w:r w:rsidR="005141D9">
              <w:rPr>
                <w:b/>
                <w:sz w:val="24"/>
                <w:szCs w:val="24"/>
                <w:u w:val="single"/>
              </w:rPr>
              <w:t>–</w:t>
            </w:r>
            <w:r w:rsidR="00306D9C">
              <w:rPr>
                <w:b/>
                <w:sz w:val="24"/>
                <w:szCs w:val="24"/>
                <w:u w:val="single"/>
              </w:rPr>
              <w:t xml:space="preserve"> Update</w:t>
            </w:r>
            <w:r w:rsidR="004C0163">
              <w:rPr>
                <w:b/>
                <w:sz w:val="24"/>
                <w:szCs w:val="24"/>
                <w:u w:val="single"/>
              </w:rPr>
              <w:t xml:space="preserve"> inc approv</w:t>
            </w:r>
            <w:r w:rsidR="007B27D7">
              <w:rPr>
                <w:b/>
                <w:sz w:val="24"/>
                <w:szCs w:val="24"/>
                <w:u w:val="single"/>
              </w:rPr>
              <w:t>al</w:t>
            </w:r>
            <w:r w:rsidR="004C0163">
              <w:rPr>
                <w:b/>
                <w:sz w:val="24"/>
                <w:szCs w:val="24"/>
                <w:u w:val="single"/>
              </w:rPr>
              <w:t xml:space="preserve"> </w:t>
            </w:r>
            <w:r w:rsidR="00162BB9">
              <w:rPr>
                <w:b/>
                <w:sz w:val="24"/>
                <w:szCs w:val="24"/>
                <w:u w:val="single"/>
              </w:rPr>
              <w:t>of ou</w:t>
            </w:r>
            <w:r w:rsidR="000D3C58">
              <w:rPr>
                <w:b/>
                <w:sz w:val="24"/>
                <w:szCs w:val="24"/>
                <w:u w:val="single"/>
              </w:rPr>
              <w:t>t</w:t>
            </w:r>
            <w:r w:rsidR="00162BB9">
              <w:rPr>
                <w:b/>
                <w:sz w:val="24"/>
                <w:szCs w:val="24"/>
                <w:u w:val="single"/>
              </w:rPr>
              <w:t>standing matters</w:t>
            </w:r>
          </w:p>
          <w:p w14:paraId="48D661AF" w14:textId="77777777" w:rsidR="003D2210" w:rsidRDefault="00162BB9" w:rsidP="00861288">
            <w:pPr>
              <w:jc w:val="both"/>
              <w:rPr>
                <w:bCs/>
                <w:sz w:val="24"/>
                <w:szCs w:val="24"/>
              </w:rPr>
            </w:pPr>
            <w:r w:rsidRPr="00162BB9">
              <w:rPr>
                <w:bCs/>
                <w:sz w:val="24"/>
                <w:szCs w:val="24"/>
              </w:rPr>
              <w:t>Members had received details of outstanding matters including proposed PA costs, stage entertainment/band costs and bar suppliers for consideration</w:t>
            </w:r>
            <w:r w:rsidR="003D2210">
              <w:rPr>
                <w:bCs/>
                <w:sz w:val="24"/>
                <w:szCs w:val="24"/>
              </w:rPr>
              <w:t>.</w:t>
            </w:r>
          </w:p>
          <w:p w14:paraId="5783DF57" w14:textId="05D4F25F" w:rsidR="00706051" w:rsidRDefault="003D2210" w:rsidP="0086128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Rebekah </w:t>
            </w:r>
            <w:r w:rsidR="00250FDB">
              <w:rPr>
                <w:bCs/>
                <w:sz w:val="24"/>
                <w:szCs w:val="24"/>
              </w:rPr>
              <w:t xml:space="preserve">Ford </w:t>
            </w:r>
            <w:r>
              <w:rPr>
                <w:bCs/>
                <w:sz w:val="24"/>
                <w:szCs w:val="24"/>
              </w:rPr>
              <w:t xml:space="preserve">provided members with an update from the recent </w:t>
            </w:r>
            <w:r w:rsidR="009F0004">
              <w:rPr>
                <w:bCs/>
                <w:sz w:val="24"/>
                <w:szCs w:val="24"/>
              </w:rPr>
              <w:t>RES</w:t>
            </w:r>
            <w:r>
              <w:rPr>
                <w:bCs/>
                <w:sz w:val="24"/>
                <w:szCs w:val="24"/>
              </w:rPr>
              <w:t>AG meeting and liaison with the nearby Newman’s Event</w:t>
            </w:r>
            <w:r w:rsidR="00706051">
              <w:rPr>
                <w:bCs/>
                <w:sz w:val="24"/>
                <w:szCs w:val="24"/>
              </w:rPr>
              <w:t>. Detailed discussion regarding capacity, cancellation and lead co-ordinator.</w:t>
            </w:r>
          </w:p>
          <w:p w14:paraId="56C6FCE6" w14:textId="538D4469" w:rsidR="00FF495D" w:rsidRDefault="00706051" w:rsidP="00861288">
            <w:pPr>
              <w:jc w:val="both"/>
              <w:rPr>
                <w:bCs/>
                <w:sz w:val="24"/>
                <w:szCs w:val="24"/>
              </w:rPr>
            </w:pPr>
            <w:r w:rsidRPr="00706051">
              <w:rPr>
                <w:b/>
                <w:sz w:val="24"/>
                <w:szCs w:val="24"/>
              </w:rPr>
              <w:t>Resolved</w:t>
            </w:r>
            <w:r>
              <w:rPr>
                <w:bCs/>
                <w:sz w:val="24"/>
                <w:szCs w:val="24"/>
              </w:rPr>
              <w:t>:  That the lead co</w:t>
            </w:r>
            <w:r w:rsidR="00250FDB">
              <w:rPr>
                <w:bCs/>
                <w:sz w:val="24"/>
                <w:szCs w:val="24"/>
              </w:rPr>
              <w:t>-ordinator</w:t>
            </w:r>
            <w:r>
              <w:rPr>
                <w:bCs/>
                <w:sz w:val="24"/>
                <w:szCs w:val="24"/>
              </w:rPr>
              <w:t xml:space="preserve"> be Cllr Rex Carter</w:t>
            </w:r>
            <w:r w:rsidR="003D2210">
              <w:rPr>
                <w:bCs/>
                <w:sz w:val="24"/>
                <w:szCs w:val="24"/>
              </w:rPr>
              <w:t xml:space="preserve"> </w:t>
            </w:r>
            <w:r w:rsidR="00250FDB">
              <w:rPr>
                <w:bCs/>
                <w:sz w:val="24"/>
                <w:szCs w:val="24"/>
              </w:rPr>
              <w:t>with</w:t>
            </w:r>
            <w:r>
              <w:rPr>
                <w:bCs/>
                <w:sz w:val="24"/>
                <w:szCs w:val="24"/>
              </w:rPr>
              <w:t xml:space="preserve"> correspondence regarding the communication policy agreed.</w:t>
            </w:r>
          </w:p>
          <w:p w14:paraId="58D12049" w14:textId="6BB4112D" w:rsidR="00706051" w:rsidRDefault="00706051" w:rsidP="00861288">
            <w:pPr>
              <w:jc w:val="both"/>
              <w:rPr>
                <w:bCs/>
                <w:sz w:val="24"/>
                <w:szCs w:val="24"/>
              </w:rPr>
            </w:pPr>
            <w:r w:rsidRPr="00706051">
              <w:rPr>
                <w:b/>
                <w:sz w:val="24"/>
                <w:szCs w:val="24"/>
              </w:rPr>
              <w:t>Resolved:</w:t>
            </w:r>
            <w:r>
              <w:rPr>
                <w:bCs/>
                <w:sz w:val="24"/>
                <w:szCs w:val="24"/>
              </w:rPr>
              <w:t xml:space="preserve"> Members agreed festival banners </w:t>
            </w:r>
            <w:r w:rsidR="0018593A">
              <w:rPr>
                <w:bCs/>
                <w:sz w:val="24"/>
                <w:szCs w:val="24"/>
              </w:rPr>
              <w:t xml:space="preserve">and posters </w:t>
            </w:r>
            <w:r>
              <w:rPr>
                <w:bCs/>
                <w:sz w:val="24"/>
                <w:szCs w:val="24"/>
              </w:rPr>
              <w:t xml:space="preserve">with additional information </w:t>
            </w:r>
            <w:r w:rsidR="00250FDB">
              <w:rPr>
                <w:bCs/>
                <w:sz w:val="24"/>
                <w:szCs w:val="24"/>
              </w:rPr>
              <w:t xml:space="preserve">to be included </w:t>
            </w:r>
            <w:r>
              <w:rPr>
                <w:bCs/>
                <w:sz w:val="24"/>
                <w:szCs w:val="24"/>
              </w:rPr>
              <w:t xml:space="preserve">regarding the location and type of activities on the day. Banners to be placed on the Sitwell triangle, Pleasley Road crossroads, Whiston </w:t>
            </w:r>
            <w:r w:rsidR="0018593A">
              <w:rPr>
                <w:bCs/>
                <w:sz w:val="24"/>
                <w:szCs w:val="24"/>
              </w:rPr>
              <w:t xml:space="preserve">Brook </w:t>
            </w:r>
            <w:r>
              <w:rPr>
                <w:bCs/>
                <w:sz w:val="24"/>
                <w:szCs w:val="24"/>
              </w:rPr>
              <w:t>bridge and</w:t>
            </w:r>
            <w:r w:rsidR="0018593A">
              <w:rPr>
                <w:bCs/>
                <w:sz w:val="24"/>
                <w:szCs w:val="24"/>
              </w:rPr>
              <w:t xml:space="preserve">, East Bawtry Road </w:t>
            </w:r>
            <w:r>
              <w:rPr>
                <w:bCs/>
                <w:sz w:val="24"/>
                <w:szCs w:val="24"/>
              </w:rPr>
              <w:t xml:space="preserve">etc. (Cllr Stevenson and Dobson to install). </w:t>
            </w:r>
          </w:p>
          <w:p w14:paraId="487A4B9D" w14:textId="620582B5" w:rsidR="0018593A" w:rsidRDefault="0018593A" w:rsidP="00861288">
            <w:pPr>
              <w:jc w:val="both"/>
              <w:rPr>
                <w:bCs/>
                <w:sz w:val="24"/>
                <w:szCs w:val="24"/>
              </w:rPr>
            </w:pPr>
            <w:r w:rsidRPr="0018593A">
              <w:rPr>
                <w:b/>
                <w:sz w:val="24"/>
                <w:szCs w:val="24"/>
              </w:rPr>
              <w:t>Resolved</w:t>
            </w:r>
            <w:r>
              <w:rPr>
                <w:bCs/>
                <w:sz w:val="24"/>
                <w:szCs w:val="24"/>
              </w:rPr>
              <w:t xml:space="preserve">: That Tipple Adventures be approved </w:t>
            </w:r>
            <w:r w:rsidR="00250FDB">
              <w:rPr>
                <w:bCs/>
                <w:sz w:val="24"/>
                <w:szCs w:val="24"/>
              </w:rPr>
              <w:t>as the bar supplier (</w:t>
            </w:r>
            <w:r>
              <w:rPr>
                <w:bCs/>
                <w:sz w:val="24"/>
                <w:szCs w:val="24"/>
              </w:rPr>
              <w:t>or Drinks Now Events in default</w:t>
            </w:r>
            <w:r w:rsidR="00250FDB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.</w:t>
            </w:r>
          </w:p>
          <w:p w14:paraId="2EDF15C6" w14:textId="1E9D90F7" w:rsidR="0018593A" w:rsidRPr="00667506" w:rsidRDefault="0018593A" w:rsidP="00861288">
            <w:pPr>
              <w:pStyle w:val="ListParagraph"/>
              <w:numPr>
                <w:ilvl w:val="0"/>
                <w:numId w:val="45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667506">
              <w:rPr>
                <w:rFonts w:asciiTheme="minorHAnsi" w:hAnsiTheme="minorHAnsi" w:cstheme="minorHAnsi"/>
                <w:bCs/>
              </w:rPr>
              <w:t xml:space="preserve">Access to be given to waste bins/ sharps bin (secure drop box)/ A-Boards on the day. </w:t>
            </w:r>
          </w:p>
          <w:p w14:paraId="4D952B6D" w14:textId="31FE60FE" w:rsidR="00667506" w:rsidRPr="00667506" w:rsidRDefault="00667506" w:rsidP="00861288">
            <w:pPr>
              <w:pStyle w:val="ListParagraph"/>
              <w:numPr>
                <w:ilvl w:val="0"/>
                <w:numId w:val="45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667506">
              <w:rPr>
                <w:rFonts w:asciiTheme="minorHAnsi" w:hAnsiTheme="minorHAnsi" w:cstheme="minorHAnsi"/>
                <w:bCs/>
              </w:rPr>
              <w:t xml:space="preserve">First Aid arrangements noted and approved at the Parish Hall </w:t>
            </w:r>
          </w:p>
          <w:p w14:paraId="7EA38359" w14:textId="32EEC0AB" w:rsidR="0018593A" w:rsidRPr="00667506" w:rsidRDefault="00667506" w:rsidP="00861288">
            <w:pPr>
              <w:pStyle w:val="ListParagraph"/>
              <w:numPr>
                <w:ilvl w:val="0"/>
                <w:numId w:val="45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667506">
              <w:rPr>
                <w:rFonts w:asciiTheme="minorHAnsi" w:hAnsiTheme="minorHAnsi" w:cstheme="minorHAnsi"/>
                <w:bCs/>
              </w:rPr>
              <w:t>Cllr Griffin to liaise with the Event</w:t>
            </w:r>
            <w:r w:rsidR="007B27D7">
              <w:rPr>
                <w:rFonts w:asciiTheme="minorHAnsi" w:hAnsiTheme="minorHAnsi" w:cstheme="minorHAnsi"/>
                <w:bCs/>
              </w:rPr>
              <w:t>s</w:t>
            </w:r>
            <w:bookmarkStart w:id="0" w:name="_GoBack"/>
            <w:bookmarkEnd w:id="0"/>
            <w:r w:rsidRPr="00667506">
              <w:rPr>
                <w:rFonts w:asciiTheme="minorHAnsi" w:hAnsiTheme="minorHAnsi" w:cstheme="minorHAnsi"/>
                <w:bCs/>
              </w:rPr>
              <w:t xml:space="preserve"> Foundry re: DPS arrangements with licence transfer now arranged,</w:t>
            </w:r>
          </w:p>
          <w:p w14:paraId="36D1FF7F" w14:textId="097C8FC8" w:rsidR="00706051" w:rsidRPr="00667506" w:rsidRDefault="00667506" w:rsidP="00861288">
            <w:pPr>
              <w:pStyle w:val="ListParagraph"/>
              <w:numPr>
                <w:ilvl w:val="0"/>
                <w:numId w:val="45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667506">
              <w:rPr>
                <w:rFonts w:asciiTheme="minorHAnsi" w:hAnsiTheme="minorHAnsi" w:cstheme="minorHAnsi"/>
                <w:bCs/>
              </w:rPr>
              <w:t>Arrang</w:t>
            </w:r>
            <w:r>
              <w:rPr>
                <w:rFonts w:asciiTheme="minorHAnsi" w:hAnsiTheme="minorHAnsi" w:cstheme="minorHAnsi"/>
                <w:bCs/>
              </w:rPr>
              <w:t>e</w:t>
            </w:r>
            <w:r w:rsidRPr="00667506">
              <w:rPr>
                <w:rFonts w:asciiTheme="minorHAnsi" w:hAnsiTheme="minorHAnsi" w:cstheme="minorHAnsi"/>
                <w:bCs/>
              </w:rPr>
              <w:t>men</w:t>
            </w:r>
            <w:r>
              <w:rPr>
                <w:rFonts w:asciiTheme="minorHAnsi" w:hAnsiTheme="minorHAnsi" w:cstheme="minorHAnsi"/>
                <w:bCs/>
              </w:rPr>
              <w:t>t</w:t>
            </w:r>
            <w:r w:rsidRPr="00667506">
              <w:rPr>
                <w:rFonts w:asciiTheme="minorHAnsi" w:hAnsiTheme="minorHAnsi" w:cstheme="minorHAnsi"/>
                <w:bCs/>
              </w:rPr>
              <w:t>s regar</w:t>
            </w:r>
            <w:r>
              <w:rPr>
                <w:rFonts w:asciiTheme="minorHAnsi" w:hAnsiTheme="minorHAnsi" w:cstheme="minorHAnsi"/>
                <w:bCs/>
              </w:rPr>
              <w:t>d</w:t>
            </w:r>
            <w:r w:rsidRPr="00667506">
              <w:rPr>
                <w:rFonts w:asciiTheme="minorHAnsi" w:hAnsiTheme="minorHAnsi" w:cstheme="minorHAnsi"/>
                <w:bCs/>
              </w:rPr>
              <w:t>ing capacity underway by Rebekah Ford</w:t>
            </w:r>
          </w:p>
          <w:p w14:paraId="7096073C" w14:textId="11C890A4" w:rsidR="00667506" w:rsidRDefault="00667506" w:rsidP="00861288">
            <w:pPr>
              <w:jc w:val="both"/>
              <w:rPr>
                <w:bCs/>
                <w:sz w:val="24"/>
                <w:szCs w:val="24"/>
              </w:rPr>
            </w:pPr>
            <w:r w:rsidRPr="00667506">
              <w:rPr>
                <w:b/>
                <w:sz w:val="24"/>
                <w:szCs w:val="24"/>
              </w:rPr>
              <w:t>Resolved: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E33F9">
              <w:rPr>
                <w:bCs/>
                <w:sz w:val="24"/>
                <w:szCs w:val="24"/>
              </w:rPr>
              <w:t xml:space="preserve">PA system and </w:t>
            </w:r>
            <w:r w:rsidRPr="00667506">
              <w:rPr>
                <w:bCs/>
                <w:sz w:val="24"/>
                <w:szCs w:val="24"/>
              </w:rPr>
              <w:t xml:space="preserve">Entertainment </w:t>
            </w:r>
            <w:r w:rsidR="00250FDB">
              <w:rPr>
                <w:bCs/>
                <w:sz w:val="24"/>
                <w:szCs w:val="24"/>
              </w:rPr>
              <w:t>S</w:t>
            </w:r>
            <w:r w:rsidR="000E33F9">
              <w:rPr>
                <w:bCs/>
                <w:sz w:val="24"/>
                <w:szCs w:val="24"/>
              </w:rPr>
              <w:t xml:space="preserve">chedule </w:t>
            </w:r>
            <w:r w:rsidR="00250FDB">
              <w:rPr>
                <w:bCs/>
                <w:sz w:val="24"/>
                <w:szCs w:val="24"/>
              </w:rPr>
              <w:t xml:space="preserve">(including </w:t>
            </w:r>
            <w:r w:rsidR="000E33F9">
              <w:rPr>
                <w:bCs/>
                <w:sz w:val="24"/>
                <w:szCs w:val="24"/>
              </w:rPr>
              <w:t>costs</w:t>
            </w:r>
            <w:r w:rsidR="00250FDB">
              <w:rPr>
                <w:bCs/>
                <w:sz w:val="24"/>
                <w:szCs w:val="24"/>
              </w:rPr>
              <w:t>)</w:t>
            </w:r>
            <w:r w:rsidR="000E33F9">
              <w:rPr>
                <w:bCs/>
                <w:sz w:val="24"/>
                <w:szCs w:val="24"/>
              </w:rPr>
              <w:t xml:space="preserve"> </w:t>
            </w:r>
            <w:r w:rsidRPr="00667506">
              <w:rPr>
                <w:bCs/>
                <w:sz w:val="24"/>
                <w:szCs w:val="24"/>
              </w:rPr>
              <w:t>considered and approved</w:t>
            </w:r>
            <w:r w:rsidR="00250FD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with extended set for the Beatles tribute band</w:t>
            </w:r>
            <w:r w:rsidR="000E33F9">
              <w:rPr>
                <w:bCs/>
                <w:sz w:val="24"/>
                <w:szCs w:val="24"/>
              </w:rPr>
              <w:t>.</w:t>
            </w:r>
          </w:p>
          <w:p w14:paraId="235BC9FB" w14:textId="5E5F39D7" w:rsidR="000E33F9" w:rsidRDefault="00667506" w:rsidP="00861288">
            <w:pPr>
              <w:jc w:val="both"/>
              <w:rPr>
                <w:bCs/>
                <w:sz w:val="24"/>
                <w:szCs w:val="24"/>
              </w:rPr>
            </w:pPr>
            <w:r w:rsidRPr="00667506">
              <w:rPr>
                <w:b/>
                <w:sz w:val="24"/>
                <w:szCs w:val="24"/>
              </w:rPr>
              <w:t>Resolved:</w:t>
            </w:r>
            <w:r>
              <w:rPr>
                <w:bCs/>
                <w:sz w:val="24"/>
                <w:szCs w:val="24"/>
              </w:rPr>
              <w:t xml:space="preserve">  That the road closure be run until 10pm </w:t>
            </w:r>
            <w:r w:rsidR="00250FDB">
              <w:rPr>
                <w:bCs/>
                <w:sz w:val="24"/>
                <w:szCs w:val="24"/>
              </w:rPr>
              <w:t xml:space="preserve">if </w:t>
            </w:r>
            <w:r w:rsidR="00383DAD">
              <w:rPr>
                <w:bCs/>
                <w:sz w:val="24"/>
                <w:szCs w:val="24"/>
              </w:rPr>
              <w:t>possible</w:t>
            </w:r>
            <w:r w:rsidR="00250FDB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with stage activities to</w:t>
            </w:r>
            <w:r w:rsidR="000E33F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run</w:t>
            </w:r>
            <w:r w:rsidR="000E33F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until 8pm with de-rig thereafter</w:t>
            </w:r>
            <w:r w:rsidR="000E33F9">
              <w:rPr>
                <w:bCs/>
                <w:sz w:val="24"/>
                <w:szCs w:val="24"/>
              </w:rPr>
              <w:t>. (Amendment to traffic management, security and road closure details to be arranged).</w:t>
            </w:r>
          </w:p>
          <w:p w14:paraId="27B9E7CB" w14:textId="32D0D9DD" w:rsidR="000E33F9" w:rsidRDefault="000E33F9" w:rsidP="0086128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Resident letters agreed and to be circulated. Cllr Carter to deliver.</w:t>
            </w:r>
          </w:p>
          <w:p w14:paraId="1142D0A6" w14:textId="768F183B" w:rsidR="0024576D" w:rsidRDefault="0024576D" w:rsidP="00861288">
            <w:pPr>
              <w:jc w:val="both"/>
              <w:rPr>
                <w:bCs/>
                <w:sz w:val="24"/>
                <w:szCs w:val="24"/>
              </w:rPr>
            </w:pPr>
            <w:r w:rsidRPr="0024576D">
              <w:rPr>
                <w:b/>
                <w:sz w:val="24"/>
                <w:szCs w:val="24"/>
              </w:rPr>
              <w:t>Resolved</w:t>
            </w:r>
            <w:r>
              <w:rPr>
                <w:bCs/>
                <w:sz w:val="24"/>
                <w:szCs w:val="24"/>
              </w:rPr>
              <w:t xml:space="preserve">: That any additional decisions, if required for the event, to be delegated to the Clerk. </w:t>
            </w:r>
          </w:p>
          <w:p w14:paraId="33F9285E" w14:textId="71E1E931" w:rsidR="0024576D" w:rsidRDefault="0024576D" w:rsidP="0086128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Weekly events noted inc senior event</w:t>
            </w:r>
            <w:r w:rsidR="006A1603">
              <w:rPr>
                <w:bCs/>
                <w:sz w:val="24"/>
                <w:szCs w:val="24"/>
              </w:rPr>
              <w:t xml:space="preserve"> </w:t>
            </w:r>
            <w:r w:rsidR="00250FDB">
              <w:rPr>
                <w:bCs/>
                <w:sz w:val="24"/>
                <w:szCs w:val="24"/>
              </w:rPr>
              <w:t xml:space="preserve">on Monday </w:t>
            </w:r>
            <w:r w:rsidR="006A1603">
              <w:rPr>
                <w:bCs/>
                <w:sz w:val="24"/>
                <w:szCs w:val="24"/>
              </w:rPr>
              <w:t xml:space="preserve">with funding agreed at approximately £200. Members to contribute raffles prizes if possible.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1217501F" w14:textId="1EED76B9" w:rsidR="00A20E11" w:rsidRDefault="0024576D" w:rsidP="00861288">
            <w:pPr>
              <w:ind w:right="36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C</w:t>
            </w:r>
            <w:r w:rsidR="006571AC">
              <w:rPr>
                <w:b/>
                <w:sz w:val="24"/>
                <w:szCs w:val="24"/>
                <w:u w:val="single"/>
              </w:rPr>
              <w:t>hristmas</w:t>
            </w:r>
            <w:r w:rsidR="00241D80">
              <w:rPr>
                <w:b/>
                <w:sz w:val="24"/>
                <w:szCs w:val="24"/>
                <w:u w:val="single"/>
              </w:rPr>
              <w:t xml:space="preserve"> Event- Update</w:t>
            </w:r>
          </w:p>
          <w:p w14:paraId="7D18FBAE" w14:textId="75C7BEBF" w:rsidR="006A1603" w:rsidRDefault="006A1603" w:rsidP="00861288">
            <w:pPr>
              <w:ind w:right="36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6A1603">
              <w:rPr>
                <w:bCs/>
                <w:sz w:val="24"/>
                <w:szCs w:val="24"/>
              </w:rPr>
              <w:t>Noted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A1603">
              <w:rPr>
                <w:bCs/>
                <w:sz w:val="24"/>
                <w:szCs w:val="24"/>
              </w:rPr>
              <w:t xml:space="preserve">the </w:t>
            </w:r>
            <w:r>
              <w:rPr>
                <w:bCs/>
                <w:sz w:val="24"/>
                <w:szCs w:val="24"/>
              </w:rPr>
              <w:t xml:space="preserve">arrangements regarding electrics and motifs which were being dealt with by the Clerk with a meeting with the Christmas company scheduled on the 20th </w:t>
            </w:r>
            <w:r w:rsidR="00250FDB">
              <w:rPr>
                <w:bCs/>
                <w:sz w:val="24"/>
                <w:szCs w:val="24"/>
              </w:rPr>
              <w:t xml:space="preserve">June. </w:t>
            </w:r>
            <w:r>
              <w:rPr>
                <w:bCs/>
                <w:sz w:val="24"/>
                <w:szCs w:val="24"/>
              </w:rPr>
              <w:t>Members to agree a working group at the July</w:t>
            </w:r>
            <w:r w:rsidR="00250FDB">
              <w:rPr>
                <w:bCs/>
                <w:sz w:val="24"/>
                <w:szCs w:val="24"/>
              </w:rPr>
              <w:t xml:space="preserve"> meeting.</w:t>
            </w:r>
          </w:p>
          <w:p w14:paraId="352F4659" w14:textId="5A302C48" w:rsidR="00FF495D" w:rsidRDefault="006A1603" w:rsidP="00F77EAD">
            <w:pPr>
              <w:ind w:right="42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6A1603">
              <w:rPr>
                <w:bCs/>
                <w:sz w:val="24"/>
                <w:szCs w:val="24"/>
              </w:rPr>
              <w:t xml:space="preserve"> </w:t>
            </w:r>
          </w:p>
          <w:p w14:paraId="31F88ED0" w14:textId="69A8161D" w:rsidR="00241D80" w:rsidRDefault="00241D80" w:rsidP="00241D80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Environment – Hanging Basket update</w:t>
            </w:r>
          </w:p>
          <w:p w14:paraId="7065334B" w14:textId="2E990C0B" w:rsidR="00FF495D" w:rsidRPr="00162BB9" w:rsidRDefault="00162BB9" w:rsidP="00861288">
            <w:pPr>
              <w:rPr>
                <w:bCs/>
                <w:sz w:val="24"/>
                <w:szCs w:val="24"/>
              </w:rPr>
            </w:pPr>
            <w:r w:rsidRPr="00162BB9">
              <w:rPr>
                <w:bCs/>
                <w:sz w:val="24"/>
                <w:szCs w:val="24"/>
              </w:rPr>
              <w:t xml:space="preserve">Noted the baskets had now </w:t>
            </w:r>
            <w:r w:rsidR="006A1603">
              <w:rPr>
                <w:bCs/>
                <w:sz w:val="24"/>
                <w:szCs w:val="24"/>
              </w:rPr>
              <w:t xml:space="preserve">started to be </w:t>
            </w:r>
            <w:r w:rsidRPr="00162BB9">
              <w:rPr>
                <w:bCs/>
                <w:sz w:val="24"/>
                <w:szCs w:val="24"/>
              </w:rPr>
              <w:t>installed</w:t>
            </w:r>
            <w:r w:rsidR="006A1603">
              <w:rPr>
                <w:bCs/>
                <w:sz w:val="24"/>
                <w:szCs w:val="24"/>
              </w:rPr>
              <w:t xml:space="preserve">. Still awaited at Worrygoose, Hunger Hill or Greystones. </w:t>
            </w:r>
            <w:r w:rsidRPr="00162BB9">
              <w:rPr>
                <w:bCs/>
                <w:sz w:val="24"/>
                <w:szCs w:val="24"/>
              </w:rPr>
              <w:t xml:space="preserve"> </w:t>
            </w:r>
          </w:p>
          <w:p w14:paraId="0E588A10" w14:textId="77777777" w:rsidR="00FF495D" w:rsidRPr="00162BB9" w:rsidRDefault="00FF495D" w:rsidP="00241D80">
            <w:pPr>
              <w:ind w:right="425"/>
              <w:rPr>
                <w:bCs/>
                <w:sz w:val="24"/>
                <w:szCs w:val="24"/>
              </w:rPr>
            </w:pPr>
          </w:p>
          <w:p w14:paraId="560E2F46" w14:textId="77777777" w:rsidR="00241D80" w:rsidRDefault="00241D80" w:rsidP="00241D80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Manorial Barn</w:t>
            </w:r>
          </w:p>
          <w:p w14:paraId="2F0B4F51" w14:textId="7774EDC7" w:rsidR="00241D80" w:rsidRDefault="00241D80" w:rsidP="00861288">
            <w:pPr>
              <w:rPr>
                <w:bCs/>
                <w:sz w:val="24"/>
                <w:szCs w:val="24"/>
                <w:u w:val="single"/>
              </w:rPr>
            </w:pPr>
            <w:r w:rsidRPr="00241D80">
              <w:rPr>
                <w:bCs/>
                <w:sz w:val="24"/>
                <w:szCs w:val="24"/>
                <w:u w:val="single"/>
              </w:rPr>
              <w:t>a) Consider application to prune the tree subject to the TPO</w:t>
            </w:r>
          </w:p>
          <w:p w14:paraId="489193C1" w14:textId="57DFBBA8" w:rsidR="0031766E" w:rsidRPr="0031766E" w:rsidRDefault="00070A51" w:rsidP="00861288">
            <w:pPr>
              <w:jc w:val="both"/>
              <w:rPr>
                <w:bCs/>
                <w:sz w:val="24"/>
                <w:szCs w:val="24"/>
              </w:rPr>
            </w:pPr>
            <w:r w:rsidRPr="00070A51">
              <w:rPr>
                <w:b/>
                <w:sz w:val="24"/>
                <w:szCs w:val="24"/>
              </w:rPr>
              <w:t>Resolved:</w:t>
            </w:r>
            <w:r w:rsidRPr="00070A51">
              <w:rPr>
                <w:bCs/>
                <w:sz w:val="24"/>
                <w:szCs w:val="24"/>
              </w:rPr>
              <w:t xml:space="preserve"> </w:t>
            </w:r>
            <w:r w:rsidRPr="0031766E">
              <w:rPr>
                <w:bCs/>
                <w:sz w:val="24"/>
                <w:szCs w:val="24"/>
              </w:rPr>
              <w:t xml:space="preserve">That an application be submitted to prune the oak tree at the barn </w:t>
            </w:r>
            <w:r w:rsidR="00250FDB">
              <w:rPr>
                <w:bCs/>
                <w:sz w:val="24"/>
                <w:szCs w:val="24"/>
              </w:rPr>
              <w:t>(</w:t>
            </w:r>
            <w:r w:rsidRPr="0031766E">
              <w:rPr>
                <w:bCs/>
                <w:sz w:val="24"/>
                <w:szCs w:val="24"/>
              </w:rPr>
              <w:t>no</w:t>
            </w:r>
            <w:r w:rsidR="00162BB9" w:rsidRPr="0031766E">
              <w:rPr>
                <w:bCs/>
                <w:sz w:val="24"/>
                <w:szCs w:val="24"/>
              </w:rPr>
              <w:t>w</w:t>
            </w:r>
            <w:r w:rsidRPr="0031766E">
              <w:rPr>
                <w:bCs/>
                <w:sz w:val="24"/>
                <w:szCs w:val="24"/>
              </w:rPr>
              <w:t xml:space="preserve"> subject to a TPO</w:t>
            </w:r>
            <w:r w:rsidR="00250FDB">
              <w:rPr>
                <w:bCs/>
                <w:sz w:val="24"/>
                <w:szCs w:val="24"/>
              </w:rPr>
              <w:t>)</w:t>
            </w:r>
            <w:r w:rsidR="0031766E" w:rsidRPr="0031766E">
              <w:rPr>
                <w:bCs/>
                <w:sz w:val="24"/>
                <w:szCs w:val="24"/>
              </w:rPr>
              <w:t xml:space="preserve"> with </w:t>
            </w:r>
            <w:r w:rsidR="0031766E">
              <w:rPr>
                <w:bCs/>
                <w:sz w:val="24"/>
                <w:szCs w:val="24"/>
              </w:rPr>
              <w:t xml:space="preserve">Birchwood </w:t>
            </w:r>
            <w:r w:rsidR="0031766E" w:rsidRPr="0031766E">
              <w:rPr>
                <w:bCs/>
                <w:sz w:val="24"/>
                <w:szCs w:val="24"/>
              </w:rPr>
              <w:t>Forestry to</w:t>
            </w:r>
            <w:r w:rsidR="0031766E">
              <w:rPr>
                <w:bCs/>
                <w:sz w:val="24"/>
                <w:szCs w:val="24"/>
              </w:rPr>
              <w:t xml:space="preserve"> </w:t>
            </w:r>
            <w:r w:rsidR="0031766E" w:rsidRPr="0031766E">
              <w:rPr>
                <w:bCs/>
                <w:sz w:val="24"/>
                <w:szCs w:val="24"/>
              </w:rPr>
              <w:t>draft</w:t>
            </w:r>
            <w:r w:rsidR="0031766E">
              <w:rPr>
                <w:bCs/>
                <w:sz w:val="24"/>
                <w:szCs w:val="24"/>
              </w:rPr>
              <w:t xml:space="preserve"> </w:t>
            </w:r>
            <w:r w:rsidR="0031766E" w:rsidRPr="0031766E">
              <w:rPr>
                <w:bCs/>
                <w:sz w:val="24"/>
                <w:szCs w:val="24"/>
              </w:rPr>
              <w:t>and submit the application.</w:t>
            </w:r>
          </w:p>
          <w:p w14:paraId="5E618821" w14:textId="77777777" w:rsidR="00162BB9" w:rsidRDefault="00241D80" w:rsidP="00241D80">
            <w:pPr>
              <w:ind w:right="425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b) </w:t>
            </w:r>
            <w:r w:rsidRPr="00241D80">
              <w:rPr>
                <w:bCs/>
                <w:sz w:val="24"/>
                <w:szCs w:val="24"/>
                <w:u w:val="single"/>
              </w:rPr>
              <w:t>Heritage group application update</w:t>
            </w:r>
          </w:p>
          <w:p w14:paraId="67FE9675" w14:textId="4B10CBA6" w:rsidR="00241D80" w:rsidRPr="00162BB9" w:rsidRDefault="00162BB9" w:rsidP="00241D80">
            <w:pPr>
              <w:ind w:right="425"/>
              <w:rPr>
                <w:bCs/>
                <w:sz w:val="24"/>
                <w:szCs w:val="24"/>
              </w:rPr>
            </w:pPr>
            <w:r w:rsidRPr="00162BB9">
              <w:rPr>
                <w:bCs/>
                <w:sz w:val="24"/>
                <w:szCs w:val="24"/>
              </w:rPr>
              <w:t xml:space="preserve">DEFERRED due to Cllr Yarlett’s absence </w:t>
            </w:r>
          </w:p>
          <w:p w14:paraId="3D5E6727" w14:textId="77777777" w:rsidR="00FF495D" w:rsidRDefault="00FF495D" w:rsidP="00241D80">
            <w:pPr>
              <w:ind w:right="425"/>
              <w:rPr>
                <w:b/>
                <w:sz w:val="24"/>
                <w:szCs w:val="24"/>
                <w:u w:val="single"/>
              </w:rPr>
            </w:pPr>
          </w:p>
          <w:p w14:paraId="2E0FBB8B" w14:textId="09C5FF10" w:rsidR="00241D80" w:rsidRDefault="00241D80" w:rsidP="00861288">
            <w:pPr>
              <w:rPr>
                <w:b/>
                <w:sz w:val="24"/>
                <w:szCs w:val="24"/>
                <w:u w:val="single"/>
              </w:rPr>
            </w:pPr>
            <w:r w:rsidRPr="005141D9">
              <w:rPr>
                <w:b/>
                <w:sz w:val="24"/>
                <w:szCs w:val="24"/>
                <w:u w:val="single"/>
              </w:rPr>
              <w:t xml:space="preserve">Communications </w:t>
            </w:r>
            <w:r>
              <w:rPr>
                <w:b/>
                <w:sz w:val="24"/>
                <w:szCs w:val="24"/>
                <w:u w:val="single"/>
              </w:rPr>
              <w:t>-</w:t>
            </w:r>
            <w:r w:rsidRPr="005141D9">
              <w:rPr>
                <w:b/>
                <w:sz w:val="24"/>
                <w:szCs w:val="24"/>
                <w:u w:val="single"/>
              </w:rPr>
              <w:t xml:space="preserve"> </w:t>
            </w:r>
            <w:r w:rsidRPr="00241D80">
              <w:rPr>
                <w:b/>
                <w:sz w:val="24"/>
                <w:szCs w:val="24"/>
                <w:u w:val="single"/>
              </w:rPr>
              <w:t>Consider Council use of Social Media</w:t>
            </w:r>
          </w:p>
          <w:p w14:paraId="2FCEDE62" w14:textId="1E0C58CC" w:rsidR="0031766E" w:rsidRDefault="00070A51" w:rsidP="00861288">
            <w:pPr>
              <w:jc w:val="both"/>
              <w:rPr>
                <w:bCs/>
                <w:sz w:val="24"/>
                <w:szCs w:val="24"/>
              </w:rPr>
            </w:pPr>
            <w:r w:rsidRPr="00070A51">
              <w:rPr>
                <w:b/>
                <w:sz w:val="24"/>
                <w:szCs w:val="24"/>
              </w:rPr>
              <w:t>Resolved: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1766E" w:rsidRPr="0031766E">
              <w:rPr>
                <w:bCs/>
                <w:sz w:val="24"/>
                <w:szCs w:val="24"/>
              </w:rPr>
              <w:t>The se</w:t>
            </w:r>
            <w:r w:rsidRPr="0031766E">
              <w:rPr>
                <w:bCs/>
                <w:sz w:val="24"/>
                <w:szCs w:val="24"/>
              </w:rPr>
              <w:t>t</w:t>
            </w:r>
            <w:r w:rsidR="0031766E">
              <w:rPr>
                <w:bCs/>
                <w:sz w:val="24"/>
                <w:szCs w:val="24"/>
              </w:rPr>
              <w:t>-</w:t>
            </w:r>
            <w:r w:rsidRPr="00070A51">
              <w:rPr>
                <w:bCs/>
                <w:sz w:val="24"/>
                <w:szCs w:val="24"/>
              </w:rPr>
              <w:t xml:space="preserve">up </w:t>
            </w:r>
            <w:r w:rsidR="0031766E">
              <w:rPr>
                <w:bCs/>
                <w:sz w:val="24"/>
                <w:szCs w:val="24"/>
              </w:rPr>
              <w:t xml:space="preserve">of the </w:t>
            </w:r>
            <w:r w:rsidRPr="00070A51">
              <w:rPr>
                <w:bCs/>
                <w:sz w:val="24"/>
                <w:szCs w:val="24"/>
              </w:rPr>
              <w:t xml:space="preserve">new Facebook </w:t>
            </w:r>
            <w:r w:rsidR="0031766E">
              <w:rPr>
                <w:bCs/>
                <w:sz w:val="24"/>
                <w:szCs w:val="24"/>
              </w:rPr>
              <w:t>Council page be approved. The Clerk to m</w:t>
            </w:r>
            <w:r w:rsidRPr="00070A51">
              <w:rPr>
                <w:bCs/>
                <w:sz w:val="24"/>
                <w:szCs w:val="24"/>
              </w:rPr>
              <w:t xml:space="preserve">anage the </w:t>
            </w:r>
            <w:r w:rsidR="0031766E">
              <w:rPr>
                <w:bCs/>
                <w:sz w:val="24"/>
                <w:szCs w:val="24"/>
              </w:rPr>
              <w:t xml:space="preserve">Facebook and </w:t>
            </w:r>
            <w:r w:rsidRPr="00070A51">
              <w:rPr>
                <w:bCs/>
                <w:sz w:val="24"/>
                <w:szCs w:val="24"/>
              </w:rPr>
              <w:t xml:space="preserve">twitter account. </w:t>
            </w:r>
          </w:p>
          <w:p w14:paraId="35BD326B" w14:textId="3D2EFBA4" w:rsidR="00241D80" w:rsidRDefault="0031766E" w:rsidP="00861288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 xml:space="preserve">Any concerns or issues raised by the public via social media would be directed to contact the Clerk. </w:t>
            </w:r>
          </w:p>
          <w:p w14:paraId="68CF7BDC" w14:textId="77777777" w:rsidR="00070A51" w:rsidRDefault="00070A51" w:rsidP="00861288">
            <w:pPr>
              <w:rPr>
                <w:b/>
                <w:sz w:val="24"/>
                <w:szCs w:val="24"/>
                <w:u w:val="single"/>
              </w:rPr>
            </w:pPr>
          </w:p>
          <w:p w14:paraId="2DCF4DD8" w14:textId="01B98F42" w:rsidR="00E63D96" w:rsidRPr="00687903" w:rsidRDefault="00B0674E" w:rsidP="00861288">
            <w:pPr>
              <w:ind w:right="-106"/>
              <w:jc w:val="both"/>
              <w:rPr>
                <w:rFonts w:cstheme="minorHAnsi"/>
                <w:sz w:val="24"/>
                <w:szCs w:val="24"/>
              </w:rPr>
            </w:pPr>
            <w:r w:rsidRPr="005141D9">
              <w:rPr>
                <w:b/>
                <w:sz w:val="24"/>
                <w:szCs w:val="24"/>
                <w:u w:val="single"/>
              </w:rPr>
              <w:t xml:space="preserve">Correspondence </w:t>
            </w:r>
            <w:r w:rsidR="00070A51" w:rsidRPr="00070A51">
              <w:rPr>
                <w:bCs/>
                <w:sz w:val="24"/>
                <w:szCs w:val="24"/>
              </w:rPr>
              <w:t xml:space="preserve">– </w:t>
            </w:r>
            <w:r w:rsidR="00070A51">
              <w:rPr>
                <w:bCs/>
                <w:sz w:val="24"/>
                <w:szCs w:val="24"/>
              </w:rPr>
              <w:t>N</w:t>
            </w:r>
            <w:r w:rsidR="00070A51" w:rsidRPr="00070A51">
              <w:rPr>
                <w:bCs/>
                <w:sz w:val="24"/>
                <w:szCs w:val="24"/>
              </w:rPr>
              <w:t xml:space="preserve">o other correspondence other than dealt </w:t>
            </w:r>
            <w:r w:rsidR="00250FDB">
              <w:rPr>
                <w:bCs/>
                <w:sz w:val="24"/>
                <w:szCs w:val="24"/>
              </w:rPr>
              <w:t xml:space="preserve">with </w:t>
            </w:r>
            <w:r w:rsidR="00070A51" w:rsidRPr="00070A51">
              <w:rPr>
                <w:bCs/>
                <w:sz w:val="24"/>
                <w:szCs w:val="24"/>
              </w:rPr>
              <w:t>above</w:t>
            </w:r>
          </w:p>
          <w:p w14:paraId="063B6374" w14:textId="77777777" w:rsidR="009B5C8D" w:rsidRDefault="009B5C8D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5C87A917" w14:textId="57458CB5" w:rsidR="00B0674E" w:rsidRDefault="00B0674E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4A440D">
              <w:rPr>
                <w:b/>
                <w:sz w:val="24"/>
                <w:szCs w:val="24"/>
                <w:u w:val="single"/>
              </w:rPr>
              <w:t>Items for Future Agenda</w:t>
            </w:r>
          </w:p>
          <w:p w14:paraId="2233F165" w14:textId="2A681B6B" w:rsidR="0024576D" w:rsidRDefault="0024576D" w:rsidP="003F7F7D">
            <w:pPr>
              <w:ind w:right="567"/>
              <w:rPr>
                <w:bCs/>
                <w:sz w:val="24"/>
                <w:szCs w:val="24"/>
              </w:rPr>
            </w:pPr>
            <w:r w:rsidRPr="0024576D">
              <w:rPr>
                <w:bCs/>
                <w:sz w:val="24"/>
                <w:szCs w:val="24"/>
              </w:rPr>
              <w:t>Youth Council requests</w:t>
            </w:r>
          </w:p>
          <w:p w14:paraId="76F0AAAA" w14:textId="1CE778EA" w:rsidR="0024576D" w:rsidRPr="0024576D" w:rsidRDefault="0024576D" w:rsidP="003F7F7D">
            <w:pPr>
              <w:ind w:right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Parish Hall refurbishment/ furniture etc</w:t>
            </w:r>
          </w:p>
          <w:p w14:paraId="3EE70494" w14:textId="77B26D7E" w:rsidR="00FF495D" w:rsidRDefault="006F4306" w:rsidP="003F7F7D">
            <w:pPr>
              <w:ind w:right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Christmas Working Group </w:t>
            </w:r>
            <w:r w:rsidR="0024576D" w:rsidRPr="0024576D">
              <w:rPr>
                <w:bCs/>
                <w:sz w:val="24"/>
                <w:szCs w:val="24"/>
              </w:rPr>
              <w:t xml:space="preserve"> </w:t>
            </w:r>
          </w:p>
          <w:p w14:paraId="64334EF1" w14:textId="29B17255" w:rsidR="006F4306" w:rsidRPr="0024576D" w:rsidRDefault="006F4306" w:rsidP="003F7F7D">
            <w:pPr>
              <w:ind w:right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Brook Street Garage/Green Spaces</w:t>
            </w:r>
          </w:p>
          <w:p w14:paraId="1657C554" w14:textId="77777777" w:rsidR="00FF495D" w:rsidRDefault="00FF495D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777B5951" w14:textId="0418B9E9" w:rsidR="00C5248D" w:rsidRDefault="00515D90" w:rsidP="00C5248D">
            <w:pPr>
              <w:ind w:right="567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</w:t>
            </w:r>
            <w:r w:rsidR="00DB23C3">
              <w:rPr>
                <w:b/>
                <w:sz w:val="24"/>
                <w:szCs w:val="24"/>
                <w:u w:val="single"/>
              </w:rPr>
              <w:t>l</w:t>
            </w:r>
            <w:r w:rsidR="00B0674E" w:rsidRPr="004A440D">
              <w:rPr>
                <w:b/>
                <w:sz w:val="24"/>
                <w:szCs w:val="24"/>
                <w:u w:val="single"/>
              </w:rPr>
              <w:t>anning Application</w:t>
            </w:r>
            <w:r w:rsidR="00B0674E">
              <w:rPr>
                <w:b/>
                <w:sz w:val="24"/>
                <w:szCs w:val="24"/>
                <w:u w:val="single"/>
              </w:rPr>
              <w:t>s</w:t>
            </w:r>
            <w:r w:rsidR="00B0674E" w:rsidRPr="004A440D">
              <w:rPr>
                <w:b/>
                <w:u w:val="single"/>
              </w:rPr>
              <w:t xml:space="preserve"> </w:t>
            </w:r>
          </w:p>
          <w:p w14:paraId="02C1AA14" w14:textId="77777777" w:rsidR="00241D80" w:rsidRPr="00241D80" w:rsidRDefault="00241D80" w:rsidP="00861288">
            <w:pPr>
              <w:rPr>
                <w:rFonts w:cstheme="minorHAnsi"/>
                <w:bCs/>
                <w:sz w:val="24"/>
                <w:szCs w:val="24"/>
              </w:rPr>
            </w:pPr>
            <w:bookmarkStart w:id="1" w:name="_Hlk517084031"/>
            <w:r w:rsidRPr="00241D80">
              <w:rPr>
                <w:rFonts w:cstheme="minorHAnsi"/>
                <w:b/>
                <w:sz w:val="24"/>
                <w:szCs w:val="24"/>
              </w:rPr>
              <w:t>RB2019/0813</w:t>
            </w:r>
            <w:r w:rsidRPr="00241D80">
              <w:rPr>
                <w:rFonts w:cstheme="minorHAnsi"/>
                <w:bCs/>
                <w:sz w:val="24"/>
                <w:szCs w:val="24"/>
              </w:rPr>
              <w:tab/>
              <w:t>146 East Bawtry Road</w:t>
            </w:r>
          </w:p>
          <w:p w14:paraId="5AA662AF" w14:textId="774CD6A8" w:rsidR="00241D80" w:rsidRDefault="00241D80" w:rsidP="00861288">
            <w:pPr>
              <w:rPr>
                <w:rFonts w:cstheme="minorHAnsi"/>
                <w:bCs/>
                <w:sz w:val="24"/>
                <w:szCs w:val="24"/>
              </w:rPr>
            </w:pPr>
            <w:r w:rsidRPr="00241D80">
              <w:rPr>
                <w:rFonts w:cstheme="minorHAnsi"/>
                <w:bCs/>
                <w:sz w:val="24"/>
                <w:szCs w:val="24"/>
              </w:rPr>
              <w:t>First floor rear extension</w:t>
            </w:r>
          </w:p>
          <w:p w14:paraId="59D3E9BC" w14:textId="7A1B9205" w:rsidR="00070A51" w:rsidRPr="00070A51" w:rsidRDefault="00070A51" w:rsidP="00861288">
            <w:pPr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070A51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No adverse comment </w:t>
            </w:r>
          </w:p>
          <w:p w14:paraId="383BDBB2" w14:textId="77777777" w:rsidR="00241D80" w:rsidRDefault="00241D80" w:rsidP="00861288">
            <w:pPr>
              <w:rPr>
                <w:rFonts w:cstheme="minorHAnsi"/>
                <w:bCs/>
                <w:sz w:val="24"/>
                <w:szCs w:val="24"/>
              </w:rPr>
            </w:pPr>
            <w:r w:rsidRPr="00241D80">
              <w:rPr>
                <w:rFonts w:cstheme="minorHAnsi"/>
                <w:b/>
                <w:sz w:val="24"/>
                <w:szCs w:val="24"/>
              </w:rPr>
              <w:t>RB2019/0740</w:t>
            </w:r>
            <w:r w:rsidRPr="00241D80">
              <w:rPr>
                <w:rFonts w:cstheme="minorHAnsi"/>
                <w:bCs/>
                <w:sz w:val="24"/>
                <w:szCs w:val="24"/>
              </w:rPr>
              <w:tab/>
              <w:t>Whiston Parish Church Rectory Drive.</w:t>
            </w:r>
          </w:p>
          <w:p w14:paraId="4F8A83D9" w14:textId="600135B7" w:rsidR="00B61F66" w:rsidRDefault="00241D80" w:rsidP="00861288">
            <w:pPr>
              <w:rPr>
                <w:rFonts w:cstheme="minorHAnsi"/>
                <w:bCs/>
                <w:sz w:val="24"/>
                <w:szCs w:val="24"/>
              </w:rPr>
            </w:pPr>
            <w:r w:rsidRPr="00241D80">
              <w:rPr>
                <w:rFonts w:cstheme="minorHAnsi"/>
                <w:bCs/>
                <w:sz w:val="24"/>
                <w:szCs w:val="24"/>
              </w:rPr>
              <w:t>Application to fell an oak tree &amp; prune various trees protected by RMBC Tree Preservation Order No.1, 1976</w:t>
            </w:r>
          </w:p>
          <w:p w14:paraId="29768E84" w14:textId="373F4F41" w:rsidR="00070A51" w:rsidRPr="00070A51" w:rsidRDefault="00070A51" w:rsidP="0086128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0A51">
              <w:rPr>
                <w:rFonts w:cstheme="minorHAnsi"/>
                <w:b/>
                <w:sz w:val="24"/>
                <w:szCs w:val="24"/>
              </w:rPr>
              <w:t xml:space="preserve">Resolved: </w:t>
            </w:r>
            <w:r w:rsidRPr="00070A51">
              <w:rPr>
                <w:rFonts w:cstheme="minorHAnsi"/>
                <w:bCs/>
                <w:sz w:val="24"/>
                <w:szCs w:val="24"/>
              </w:rPr>
              <w:t>That the Council object to felling of any tree subject to a TPO not deemed unsafe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15262B78" w14:textId="77777777" w:rsidR="00241D80" w:rsidRPr="00B61F66" w:rsidRDefault="00241D80" w:rsidP="00241D80">
            <w:pPr>
              <w:ind w:right="567"/>
              <w:rPr>
                <w:rFonts w:cstheme="minorHAnsi"/>
                <w:b/>
              </w:rPr>
            </w:pPr>
          </w:p>
          <w:bookmarkEnd w:id="1"/>
          <w:p w14:paraId="1EB0A302" w14:textId="77777777" w:rsidR="00C5248D" w:rsidRPr="00055924" w:rsidRDefault="00C5248D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055924">
              <w:rPr>
                <w:b/>
                <w:sz w:val="24"/>
                <w:szCs w:val="24"/>
                <w:u w:val="single"/>
              </w:rPr>
              <w:t>Planning Determinations</w:t>
            </w:r>
          </w:p>
          <w:p w14:paraId="067DE5F1" w14:textId="77777777" w:rsidR="00241D80" w:rsidRPr="00241D80" w:rsidRDefault="00241D80" w:rsidP="00241D80">
            <w:pPr>
              <w:ind w:left="567" w:hanging="567"/>
              <w:rPr>
                <w:rFonts w:cstheme="minorHAnsi"/>
                <w:b/>
                <w:i/>
                <w:sz w:val="24"/>
                <w:szCs w:val="24"/>
              </w:rPr>
            </w:pPr>
            <w:r w:rsidRPr="00241D80">
              <w:rPr>
                <w:rFonts w:cstheme="minorHAnsi"/>
                <w:b/>
                <w:sz w:val="24"/>
                <w:szCs w:val="24"/>
              </w:rPr>
              <w:t xml:space="preserve">RB2019/0471 </w:t>
            </w:r>
            <w:r w:rsidRPr="00241D80">
              <w:rPr>
                <w:rFonts w:cstheme="minorHAnsi"/>
                <w:sz w:val="24"/>
                <w:szCs w:val="24"/>
              </w:rPr>
              <w:t xml:space="preserve">16 Flat Lane, First floor rear extension- </w:t>
            </w:r>
            <w:r w:rsidRPr="00241D80">
              <w:rPr>
                <w:rFonts w:cstheme="minorHAnsi"/>
                <w:b/>
                <w:i/>
                <w:sz w:val="24"/>
                <w:szCs w:val="24"/>
              </w:rPr>
              <w:t xml:space="preserve">Refused </w:t>
            </w:r>
          </w:p>
          <w:p w14:paraId="26EAFB36" w14:textId="77777777" w:rsidR="00241D80" w:rsidRPr="00241D80" w:rsidRDefault="00241D80" w:rsidP="00241D80">
            <w:pPr>
              <w:ind w:left="567" w:hanging="567"/>
              <w:rPr>
                <w:rFonts w:cstheme="minorHAnsi"/>
                <w:sz w:val="24"/>
                <w:szCs w:val="24"/>
              </w:rPr>
            </w:pPr>
            <w:r w:rsidRPr="00241D80">
              <w:rPr>
                <w:rFonts w:cstheme="minorHAnsi"/>
                <w:b/>
                <w:sz w:val="24"/>
                <w:szCs w:val="24"/>
              </w:rPr>
              <w:t xml:space="preserve">RB2019/0486 </w:t>
            </w:r>
            <w:r w:rsidRPr="00241D80">
              <w:rPr>
                <w:rFonts w:cstheme="minorHAnsi"/>
                <w:sz w:val="24"/>
                <w:szCs w:val="24"/>
              </w:rPr>
              <w:t>Guilthwaite Hall Pleasley Road</w:t>
            </w:r>
          </w:p>
          <w:p w14:paraId="1FB403FC" w14:textId="77777777" w:rsidR="00241D80" w:rsidRPr="00241D80" w:rsidRDefault="00241D80" w:rsidP="00241D80">
            <w:pPr>
              <w:ind w:left="567" w:hanging="567"/>
              <w:rPr>
                <w:rFonts w:cstheme="minorHAnsi"/>
                <w:b/>
                <w:i/>
                <w:sz w:val="24"/>
                <w:szCs w:val="24"/>
              </w:rPr>
            </w:pPr>
            <w:r w:rsidRPr="00241D80">
              <w:rPr>
                <w:rFonts w:cstheme="minorHAnsi"/>
                <w:sz w:val="24"/>
                <w:szCs w:val="24"/>
              </w:rPr>
              <w:t xml:space="preserve">Single storey extension to existing detached garage – </w:t>
            </w:r>
            <w:r w:rsidRPr="00241D80">
              <w:rPr>
                <w:rFonts w:cstheme="minorHAnsi"/>
                <w:b/>
                <w:i/>
                <w:sz w:val="24"/>
                <w:szCs w:val="24"/>
              </w:rPr>
              <w:t xml:space="preserve">Granted </w:t>
            </w:r>
          </w:p>
          <w:p w14:paraId="5809AB52" w14:textId="77777777" w:rsidR="00241D80" w:rsidRPr="00241D80" w:rsidRDefault="00241D80" w:rsidP="00241D80">
            <w:pPr>
              <w:ind w:left="567" w:hanging="567"/>
              <w:rPr>
                <w:rFonts w:cstheme="minorHAnsi"/>
                <w:sz w:val="24"/>
                <w:szCs w:val="24"/>
              </w:rPr>
            </w:pPr>
            <w:r w:rsidRPr="00241D80">
              <w:rPr>
                <w:rFonts w:cstheme="minorHAnsi"/>
                <w:b/>
                <w:sz w:val="24"/>
                <w:szCs w:val="24"/>
              </w:rPr>
              <w:t xml:space="preserve">RB2019/0602 </w:t>
            </w:r>
            <w:r w:rsidRPr="00241D80">
              <w:rPr>
                <w:rFonts w:cstheme="minorHAnsi"/>
                <w:sz w:val="24"/>
                <w:szCs w:val="24"/>
              </w:rPr>
              <w:t>10 Whiston Vale</w:t>
            </w:r>
            <w:r w:rsidRPr="00241D80">
              <w:rPr>
                <w:rFonts w:cstheme="minorHAnsi"/>
                <w:sz w:val="24"/>
                <w:szCs w:val="24"/>
              </w:rPr>
              <w:tab/>
            </w:r>
          </w:p>
          <w:p w14:paraId="05FE3B4A" w14:textId="77777777" w:rsidR="00241D80" w:rsidRPr="00241D80" w:rsidRDefault="00241D80" w:rsidP="00241D80">
            <w:pPr>
              <w:ind w:left="567" w:hanging="567"/>
              <w:rPr>
                <w:rFonts w:cstheme="minorHAnsi"/>
                <w:b/>
                <w:sz w:val="24"/>
                <w:szCs w:val="24"/>
              </w:rPr>
            </w:pPr>
            <w:r w:rsidRPr="00241D80">
              <w:rPr>
                <w:rFonts w:cstheme="minorHAnsi"/>
                <w:sz w:val="24"/>
                <w:szCs w:val="24"/>
              </w:rPr>
              <w:t xml:space="preserve">Single storey side/rear extension and porch to front- </w:t>
            </w:r>
            <w:r w:rsidRPr="00241D80">
              <w:rPr>
                <w:rFonts w:cstheme="minorHAnsi"/>
                <w:b/>
                <w:i/>
                <w:sz w:val="24"/>
                <w:szCs w:val="24"/>
              </w:rPr>
              <w:t>Granted</w:t>
            </w:r>
          </w:p>
          <w:p w14:paraId="053538D7" w14:textId="77777777" w:rsidR="00241D80" w:rsidRPr="00241D80" w:rsidRDefault="00241D80" w:rsidP="00241D80">
            <w:pPr>
              <w:ind w:left="567" w:hanging="567"/>
              <w:rPr>
                <w:rFonts w:cstheme="minorHAnsi"/>
                <w:sz w:val="24"/>
                <w:szCs w:val="24"/>
              </w:rPr>
            </w:pPr>
            <w:r w:rsidRPr="00241D80">
              <w:rPr>
                <w:rFonts w:cstheme="minorHAnsi"/>
                <w:b/>
                <w:sz w:val="24"/>
                <w:szCs w:val="24"/>
              </w:rPr>
              <w:t xml:space="preserve">RB2019/0610 </w:t>
            </w:r>
            <w:r w:rsidRPr="00241D80">
              <w:rPr>
                <w:rFonts w:cstheme="minorHAnsi"/>
                <w:sz w:val="24"/>
                <w:szCs w:val="24"/>
              </w:rPr>
              <w:t>159 East Bawtry Road</w:t>
            </w:r>
          </w:p>
          <w:p w14:paraId="65D230FF" w14:textId="45728A50" w:rsidR="00241D80" w:rsidRDefault="00241D80" w:rsidP="00241D80">
            <w:pPr>
              <w:ind w:left="567" w:hanging="567"/>
              <w:rPr>
                <w:rFonts w:cstheme="minorHAnsi"/>
                <w:b/>
                <w:i/>
                <w:sz w:val="24"/>
                <w:szCs w:val="24"/>
              </w:rPr>
            </w:pPr>
            <w:r w:rsidRPr="00241D80">
              <w:rPr>
                <w:rFonts w:cstheme="minorHAnsi"/>
                <w:sz w:val="24"/>
                <w:szCs w:val="24"/>
              </w:rPr>
              <w:t>Two storey side extension including car port</w:t>
            </w:r>
            <w:r w:rsidRPr="00241D80">
              <w:rPr>
                <w:rFonts w:cstheme="minorHAnsi"/>
                <w:b/>
                <w:i/>
                <w:sz w:val="24"/>
                <w:szCs w:val="24"/>
              </w:rPr>
              <w:t>- Granted</w:t>
            </w:r>
          </w:p>
          <w:p w14:paraId="5630EC8A" w14:textId="77777777" w:rsidR="00861288" w:rsidRPr="00241D80" w:rsidRDefault="00861288" w:rsidP="00241D80">
            <w:pPr>
              <w:ind w:left="567" w:hanging="567"/>
              <w:rPr>
                <w:rFonts w:cstheme="minorHAnsi"/>
                <w:b/>
                <w:sz w:val="24"/>
                <w:szCs w:val="24"/>
              </w:rPr>
            </w:pPr>
          </w:p>
          <w:p w14:paraId="01ECFC50" w14:textId="677FFCEB" w:rsidR="004455B8" w:rsidRPr="002B6E2F" w:rsidRDefault="004455B8" w:rsidP="00AF479A">
            <w:pPr>
              <w:rPr>
                <w:rFonts w:cstheme="minorHAnsi"/>
                <w:sz w:val="20"/>
                <w:szCs w:val="20"/>
              </w:rPr>
            </w:pPr>
          </w:p>
          <w:p w14:paraId="56BA9FB2" w14:textId="77777777" w:rsidR="00E63D96" w:rsidRPr="00552547" w:rsidRDefault="00E63D96" w:rsidP="005B4865">
            <w:pPr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F0ABC49" w14:textId="2061CE0F" w:rsidR="00C67D60" w:rsidRPr="00306D9C" w:rsidRDefault="00C67D60" w:rsidP="003F7F7D">
            <w:pPr>
              <w:pStyle w:val="NoSpacing"/>
              <w:ind w:left="-62" w:right="567"/>
              <w:jc w:val="both"/>
              <w:rPr>
                <w:color w:val="FF0000"/>
                <w:sz w:val="20"/>
                <w:szCs w:val="20"/>
              </w:rPr>
            </w:pPr>
            <w:r w:rsidRPr="00C67D60">
              <w:rPr>
                <w:sz w:val="20"/>
                <w:szCs w:val="20"/>
              </w:rPr>
              <w:lastRenderedPageBreak/>
              <w:t>There being no other business the meeting wa</w:t>
            </w:r>
            <w:r>
              <w:rPr>
                <w:sz w:val="20"/>
                <w:szCs w:val="20"/>
              </w:rPr>
              <w:t>s</w:t>
            </w:r>
            <w:r w:rsidRPr="00C67D60">
              <w:rPr>
                <w:sz w:val="20"/>
                <w:szCs w:val="20"/>
              </w:rPr>
              <w:t xml:space="preserve"> closed </w:t>
            </w:r>
            <w:r w:rsidRPr="00241D80">
              <w:rPr>
                <w:color w:val="FF0000"/>
                <w:sz w:val="20"/>
                <w:szCs w:val="20"/>
              </w:rPr>
              <w:t xml:space="preserve">at </w:t>
            </w:r>
            <w:r w:rsidR="005A51CC" w:rsidRPr="00241D80">
              <w:rPr>
                <w:color w:val="FF0000"/>
                <w:sz w:val="20"/>
                <w:szCs w:val="20"/>
              </w:rPr>
              <w:t>8</w:t>
            </w:r>
            <w:r w:rsidR="00F260C8" w:rsidRPr="00241D80">
              <w:rPr>
                <w:color w:val="FF0000"/>
                <w:sz w:val="20"/>
                <w:szCs w:val="20"/>
              </w:rPr>
              <w:t>.</w:t>
            </w:r>
            <w:r w:rsidR="006F4306">
              <w:rPr>
                <w:color w:val="FF0000"/>
                <w:sz w:val="20"/>
                <w:szCs w:val="20"/>
              </w:rPr>
              <w:t>30</w:t>
            </w:r>
            <w:r w:rsidR="00B61F66" w:rsidRPr="00241D80">
              <w:rPr>
                <w:color w:val="FF0000"/>
                <w:sz w:val="20"/>
                <w:szCs w:val="20"/>
              </w:rPr>
              <w:t>p</w:t>
            </w:r>
            <w:r w:rsidR="00F260C8" w:rsidRPr="00241D80">
              <w:rPr>
                <w:color w:val="FF0000"/>
                <w:sz w:val="20"/>
                <w:szCs w:val="20"/>
              </w:rPr>
              <w:t>m</w:t>
            </w:r>
          </w:p>
          <w:p w14:paraId="69E61BAD" w14:textId="77777777" w:rsidR="00C67D60" w:rsidRDefault="00C67D60" w:rsidP="003F7F7D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3BC0AFEA" w14:textId="77777777" w:rsidR="00C67D60" w:rsidRPr="00C67D60" w:rsidRDefault="00C67D60" w:rsidP="003F7F7D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  <w:r w:rsidRPr="00C67D60">
              <w:rPr>
                <w:sz w:val="24"/>
                <w:szCs w:val="24"/>
              </w:rPr>
              <w:t>Signed…………………………………………………</w:t>
            </w:r>
          </w:p>
          <w:p w14:paraId="6A296558" w14:textId="77777777" w:rsidR="00C67D60" w:rsidRPr="00C67D60" w:rsidRDefault="00C67D60" w:rsidP="003F7F7D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14:paraId="19F7A85D" w14:textId="77777777" w:rsidR="00733559" w:rsidRDefault="00C67D60" w:rsidP="00733559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  <w:r w:rsidRPr="00C67D60">
              <w:rPr>
                <w:sz w:val="24"/>
                <w:szCs w:val="24"/>
              </w:rPr>
              <w:t>Dated ………………………………………………..</w:t>
            </w:r>
          </w:p>
          <w:p w14:paraId="7DA9F5E4" w14:textId="77777777" w:rsidR="00733559" w:rsidRDefault="00733559" w:rsidP="00733559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14:paraId="6BCDD61A" w14:textId="77777777" w:rsidR="00733559" w:rsidRDefault="00733559" w:rsidP="00733559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14:paraId="33CB9821" w14:textId="77777777" w:rsidR="00733559" w:rsidRDefault="00733559" w:rsidP="00733559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14:paraId="460F5C7F" w14:textId="70F39C41" w:rsidR="00733559" w:rsidRPr="00C67D60" w:rsidRDefault="00733559" w:rsidP="00733559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9383" w:type="dxa"/>
        <w:tblLook w:val="04A0" w:firstRow="1" w:lastRow="0" w:firstColumn="1" w:lastColumn="0" w:noHBand="0" w:noVBand="1"/>
      </w:tblPr>
      <w:tblGrid>
        <w:gridCol w:w="2830"/>
        <w:gridCol w:w="4253"/>
        <w:gridCol w:w="1040"/>
        <w:gridCol w:w="1260"/>
      </w:tblGrid>
      <w:tr w:rsidR="00311260" w:rsidRPr="00311260" w14:paraId="4079F362" w14:textId="77777777" w:rsidTr="00861288">
        <w:trPr>
          <w:trHeight w:val="6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C275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PAYEE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C86A" w14:textId="77777777" w:rsidR="00311260" w:rsidRPr="00311260" w:rsidRDefault="00311260" w:rsidP="00311260">
            <w:pPr>
              <w:spacing w:after="0" w:line="240" w:lineRule="auto"/>
              <w:ind w:right="162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ACCOUNT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500B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7F0E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</w:tr>
      <w:tr w:rsidR="00311260" w:rsidRPr="00311260" w14:paraId="6A6EB16A" w14:textId="77777777" w:rsidTr="00861288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D264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Carl Arnold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0D5B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External Hall Painting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63C1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BB27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2500.00</w:t>
            </w:r>
          </w:p>
        </w:tc>
      </w:tr>
      <w:tr w:rsidR="00311260" w:rsidRPr="00311260" w14:paraId="04DBB885" w14:textId="77777777" w:rsidTr="00861288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1F14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Local Toilet Hire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0781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Festival toilets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8D0B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CD25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561.60</w:t>
            </w:r>
          </w:p>
        </w:tc>
      </w:tr>
      <w:tr w:rsidR="00311260" w:rsidRPr="00311260" w14:paraId="16084EB5" w14:textId="77777777" w:rsidTr="00861288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8301" w14:textId="7D4DF1C3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JGW Coatings Ltd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C283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Festival- barriers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ECE3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9D61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246.00</w:t>
            </w:r>
          </w:p>
        </w:tc>
      </w:tr>
      <w:tr w:rsidR="00311260" w:rsidRPr="00311260" w14:paraId="1F884033" w14:textId="77777777" w:rsidTr="00861288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3FA2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Carl Arnold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60771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Tree removal/gateway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2881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CE61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1250.00</w:t>
            </w:r>
          </w:p>
        </w:tc>
      </w:tr>
      <w:tr w:rsidR="00311260" w:rsidRPr="00311260" w14:paraId="55EE50A2" w14:textId="77777777" w:rsidTr="00861288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99A7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Carl Arnold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6D31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Patio- interim payment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BC42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E015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2000.00</w:t>
            </w:r>
          </w:p>
        </w:tc>
      </w:tr>
      <w:tr w:rsidR="00311260" w:rsidRPr="00311260" w14:paraId="559EB7A0" w14:textId="77777777" w:rsidTr="00861288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29E0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PC World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33BF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Laptop software (reimburse AH)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D0CD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F49A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114.98</w:t>
            </w:r>
          </w:p>
        </w:tc>
      </w:tr>
      <w:tr w:rsidR="00311260" w:rsidRPr="00311260" w14:paraId="025212AB" w14:textId="77777777" w:rsidTr="00861288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47EC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F78F" w14:textId="6FF15148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Mobile </w:t>
            </w:r>
            <w:r w:rsidR="00383D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phone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0616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4B5D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17.04</w:t>
            </w:r>
          </w:p>
        </w:tc>
      </w:tr>
      <w:tr w:rsidR="00311260" w:rsidRPr="00311260" w14:paraId="625B7E7D" w14:textId="77777777" w:rsidTr="00861288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E278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DFDB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Land &amp; Garage Rent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78E6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ED10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19.46</w:t>
            </w:r>
          </w:p>
        </w:tc>
      </w:tr>
      <w:tr w:rsidR="00311260" w:rsidRPr="00311260" w14:paraId="57D35B03" w14:textId="77777777" w:rsidTr="00861288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6F07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Cooper Typo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55C7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Villager article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A56A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7932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78.00</w:t>
            </w:r>
          </w:p>
        </w:tc>
      </w:tr>
      <w:tr w:rsidR="00311260" w:rsidRPr="00311260" w14:paraId="52E7DA6F" w14:textId="77777777" w:rsidTr="00861288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78D9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Virgin Media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41936" w14:textId="757D4B31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Youth Club - mobile (Reimburse JA)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1A8A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E584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6.00</w:t>
            </w:r>
          </w:p>
        </w:tc>
      </w:tr>
      <w:tr w:rsidR="00311260" w:rsidRPr="00311260" w14:paraId="067FD766" w14:textId="77777777" w:rsidTr="00861288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BA3B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 K Finch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C1E1C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Gardening contract -June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E640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E312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300.50</w:t>
            </w:r>
          </w:p>
        </w:tc>
      </w:tr>
      <w:tr w:rsidR="00311260" w:rsidRPr="00311260" w14:paraId="2DF00ED7" w14:textId="77777777" w:rsidTr="00861288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1DD3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Npower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01197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Christmas supply 2017-18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8AC6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9B43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268.40</w:t>
            </w:r>
          </w:p>
        </w:tc>
      </w:tr>
      <w:tr w:rsidR="00311260" w:rsidRPr="00311260" w14:paraId="17D85D1F" w14:textId="77777777" w:rsidTr="00861288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1C1A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Npower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11504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Christmas supply 2018-19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3927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934B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234.39</w:t>
            </w:r>
          </w:p>
        </w:tc>
      </w:tr>
      <w:tr w:rsidR="00311260" w:rsidRPr="00311260" w14:paraId="4691D88A" w14:textId="77777777" w:rsidTr="00861288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1C91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Event Equipment Hire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9CA41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Festival- stage fee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08D0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EE4D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1860.00</w:t>
            </w:r>
          </w:p>
        </w:tc>
      </w:tr>
      <w:tr w:rsidR="00311260" w:rsidRPr="00311260" w14:paraId="5AECE928" w14:textId="77777777" w:rsidTr="00861288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F46E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Stone Computers Ltd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A190C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Laptop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A937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843D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584.40</w:t>
            </w:r>
          </w:p>
        </w:tc>
      </w:tr>
      <w:tr w:rsidR="00311260" w:rsidRPr="00311260" w14:paraId="294D280C" w14:textId="77777777" w:rsidTr="00861288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8AEF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Schools First Ltd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3BFC6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DSB checks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FDAD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9B28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53.60</w:t>
            </w:r>
          </w:p>
        </w:tc>
      </w:tr>
      <w:tr w:rsidR="00311260" w:rsidRPr="00311260" w14:paraId="2FDD861D" w14:textId="77777777" w:rsidTr="00861288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1806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Redtooth Ltd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4527B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Quiz fee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0A47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3E94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156.00</w:t>
            </w:r>
          </w:p>
        </w:tc>
      </w:tr>
      <w:tr w:rsidR="00311260" w:rsidRPr="00311260" w14:paraId="33DDBEDC" w14:textId="77777777" w:rsidTr="00861288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D1E9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7CD82" w14:textId="62BA7CDA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Festival Licence fee (Reimburse AH)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C35B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2657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23.00</w:t>
            </w:r>
          </w:p>
        </w:tc>
      </w:tr>
      <w:tr w:rsidR="00311260" w:rsidRPr="00311260" w14:paraId="5CE89BBE" w14:textId="77777777" w:rsidTr="00861288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BCEF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M&amp;D Security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013CF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Festival security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D71E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A1E4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1288.80</w:t>
            </w:r>
          </w:p>
        </w:tc>
      </w:tr>
      <w:tr w:rsidR="00311260" w:rsidRPr="00311260" w14:paraId="2F6DA90F" w14:textId="77777777" w:rsidTr="00861288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D7B3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Event Foundry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5A6AB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Festival management fees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FA9C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22B1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6360.00</w:t>
            </w:r>
          </w:p>
        </w:tc>
      </w:tr>
      <w:tr w:rsidR="00311260" w:rsidRPr="00311260" w14:paraId="080821AB" w14:textId="77777777" w:rsidTr="00861288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663D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 W Techniques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DF811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Festival - Senior event musician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9013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F1F5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100.00</w:t>
            </w:r>
          </w:p>
        </w:tc>
      </w:tr>
      <w:tr w:rsidR="00311260" w:rsidRPr="00311260" w14:paraId="4FF98A34" w14:textId="77777777" w:rsidTr="00861288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528C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DC Gray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B8BE5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Festival - Stamford Stompers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8B29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7BDD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320.00</w:t>
            </w:r>
          </w:p>
        </w:tc>
      </w:tr>
      <w:tr w:rsidR="00311260" w:rsidRPr="00311260" w14:paraId="4BCC0B7C" w14:textId="77777777" w:rsidTr="00861288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BA38" w14:textId="79407DD3" w:rsidR="00311260" w:rsidRPr="00311260" w:rsidRDefault="00ED4A2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Various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FBB33" w14:textId="3395972C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Salar</w:t>
            </w:r>
            <w:r w:rsidR="00ED4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ies</w:t>
            </w: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90F5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E38A" w14:textId="08D9C7AE" w:rsidR="00311260" w:rsidRPr="00311260" w:rsidRDefault="00ED4A2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2924.14</w:t>
            </w:r>
          </w:p>
        </w:tc>
      </w:tr>
      <w:tr w:rsidR="00311260" w:rsidRPr="00311260" w14:paraId="2EBED915" w14:textId="77777777" w:rsidTr="00861288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1E46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1AF3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NICs &amp; IT- June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CCF8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2721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686.27</w:t>
            </w:r>
          </w:p>
        </w:tc>
      </w:tr>
      <w:tr w:rsidR="00311260" w:rsidRPr="00311260" w14:paraId="32EC656A" w14:textId="77777777" w:rsidTr="00861288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A9AC807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EF8A6BC" w14:textId="77777777" w:rsidR="00311260" w:rsidRPr="00311260" w:rsidRDefault="00311260" w:rsidP="00311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4214D3E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C9D2048" w14:textId="77777777" w:rsidR="00311260" w:rsidRPr="00311260" w:rsidRDefault="00311260" w:rsidP="00311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112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21952.58</w:t>
            </w:r>
          </w:p>
        </w:tc>
      </w:tr>
    </w:tbl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1134"/>
        <w:gridCol w:w="8222"/>
      </w:tblGrid>
      <w:tr w:rsidR="00A56A8A" w:rsidRPr="008E67D5" w14:paraId="702AACB0" w14:textId="77777777" w:rsidTr="000D3C5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19B1A3" w14:textId="77777777" w:rsidR="00A56A8A" w:rsidRPr="008E67D5" w:rsidRDefault="00A56A8A" w:rsidP="007B6D3B">
            <w:pPr>
              <w:pStyle w:val="NoSpacing"/>
              <w:ind w:hanging="76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DC09541" w14:textId="77777777" w:rsidR="00A56A8A" w:rsidRPr="008E67D5" w:rsidRDefault="00A56A8A" w:rsidP="003F7F7D">
            <w:pPr>
              <w:pStyle w:val="NoSpacing"/>
              <w:ind w:right="567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0D5B78FF" w14:textId="21A0EFCD" w:rsidR="003A1495" w:rsidRPr="008E67D5" w:rsidRDefault="003A1495" w:rsidP="00861288">
      <w:pPr>
        <w:pStyle w:val="NoSpacing"/>
        <w:tabs>
          <w:tab w:val="left" w:pos="7088"/>
        </w:tabs>
        <w:rPr>
          <w:rFonts w:cstheme="minorHAnsi"/>
          <w:sz w:val="20"/>
          <w:szCs w:val="20"/>
        </w:rPr>
      </w:pPr>
    </w:p>
    <w:sectPr w:rsidR="003A1495" w:rsidRPr="008E67D5" w:rsidSect="0042400C">
      <w:headerReference w:type="default" r:id="rId8"/>
      <w:pgSz w:w="11906" w:h="16838"/>
      <w:pgMar w:top="993" w:right="991" w:bottom="426" w:left="1440" w:header="708" w:footer="708" w:gutter="0"/>
      <w:pgNumType w:start="1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5CFB5" w14:textId="77777777" w:rsidR="000E02FE" w:rsidRDefault="000E02FE" w:rsidP="00527943">
      <w:pPr>
        <w:spacing w:after="0" w:line="240" w:lineRule="auto"/>
      </w:pPr>
      <w:r>
        <w:separator/>
      </w:r>
    </w:p>
  </w:endnote>
  <w:endnote w:type="continuationSeparator" w:id="0">
    <w:p w14:paraId="4EEC97FE" w14:textId="77777777" w:rsidR="000E02FE" w:rsidRDefault="000E02FE" w:rsidP="005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5EC82" w14:textId="77777777" w:rsidR="000E02FE" w:rsidRDefault="000E02FE" w:rsidP="00527943">
      <w:pPr>
        <w:spacing w:after="0" w:line="240" w:lineRule="auto"/>
      </w:pPr>
      <w:r>
        <w:separator/>
      </w:r>
    </w:p>
  </w:footnote>
  <w:footnote w:type="continuationSeparator" w:id="0">
    <w:p w14:paraId="62E13B41" w14:textId="77777777" w:rsidR="000E02FE" w:rsidRDefault="000E02FE" w:rsidP="0052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9232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6CC948" w14:textId="2E26E5B9" w:rsidR="0047518C" w:rsidRDefault="0047518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DABD5" w14:textId="77777777" w:rsidR="004B0CF5" w:rsidRDefault="004B0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6F0"/>
    <w:multiLevelType w:val="hybridMultilevel"/>
    <w:tmpl w:val="D0585DA8"/>
    <w:lvl w:ilvl="0" w:tplc="DC7AD2A0">
      <w:start w:val="1"/>
      <w:numFmt w:val="decimal"/>
      <w:lvlText w:val="(%1)"/>
      <w:lvlJc w:val="left"/>
      <w:pPr>
        <w:ind w:left="2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1" w:hanging="360"/>
      </w:pPr>
    </w:lvl>
    <w:lvl w:ilvl="2" w:tplc="0809001B" w:tentative="1">
      <w:start w:val="1"/>
      <w:numFmt w:val="lowerRoman"/>
      <w:lvlText w:val="%3."/>
      <w:lvlJc w:val="right"/>
      <w:pPr>
        <w:ind w:left="4351" w:hanging="180"/>
      </w:pPr>
    </w:lvl>
    <w:lvl w:ilvl="3" w:tplc="0809000F" w:tentative="1">
      <w:start w:val="1"/>
      <w:numFmt w:val="decimal"/>
      <w:lvlText w:val="%4."/>
      <w:lvlJc w:val="left"/>
      <w:pPr>
        <w:ind w:left="5071" w:hanging="360"/>
      </w:pPr>
    </w:lvl>
    <w:lvl w:ilvl="4" w:tplc="08090019" w:tentative="1">
      <w:start w:val="1"/>
      <w:numFmt w:val="lowerLetter"/>
      <w:lvlText w:val="%5."/>
      <w:lvlJc w:val="left"/>
      <w:pPr>
        <w:ind w:left="5791" w:hanging="360"/>
      </w:pPr>
    </w:lvl>
    <w:lvl w:ilvl="5" w:tplc="0809001B" w:tentative="1">
      <w:start w:val="1"/>
      <w:numFmt w:val="lowerRoman"/>
      <w:lvlText w:val="%6."/>
      <w:lvlJc w:val="right"/>
      <w:pPr>
        <w:ind w:left="6511" w:hanging="180"/>
      </w:pPr>
    </w:lvl>
    <w:lvl w:ilvl="6" w:tplc="0809000F" w:tentative="1">
      <w:start w:val="1"/>
      <w:numFmt w:val="decimal"/>
      <w:lvlText w:val="%7."/>
      <w:lvlJc w:val="left"/>
      <w:pPr>
        <w:ind w:left="7231" w:hanging="360"/>
      </w:pPr>
    </w:lvl>
    <w:lvl w:ilvl="7" w:tplc="08090019" w:tentative="1">
      <w:start w:val="1"/>
      <w:numFmt w:val="lowerLetter"/>
      <w:lvlText w:val="%8."/>
      <w:lvlJc w:val="left"/>
      <w:pPr>
        <w:ind w:left="7951" w:hanging="360"/>
      </w:pPr>
    </w:lvl>
    <w:lvl w:ilvl="8" w:tplc="08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 w15:restartNumberingAfterBreak="0">
    <w:nsid w:val="0A7C6FD7"/>
    <w:multiLevelType w:val="hybridMultilevel"/>
    <w:tmpl w:val="439AE4CC"/>
    <w:lvl w:ilvl="0" w:tplc="4336F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72A7"/>
    <w:multiLevelType w:val="hybridMultilevel"/>
    <w:tmpl w:val="A0DE07B6"/>
    <w:lvl w:ilvl="0" w:tplc="7068D756">
      <w:start w:val="14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56F4"/>
    <w:multiLevelType w:val="hybridMultilevel"/>
    <w:tmpl w:val="8CE84CEC"/>
    <w:lvl w:ilvl="0" w:tplc="60088040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6FAE"/>
    <w:multiLevelType w:val="hybridMultilevel"/>
    <w:tmpl w:val="FB64C4D8"/>
    <w:lvl w:ilvl="0" w:tplc="7304ED2A">
      <w:numFmt w:val="bullet"/>
      <w:lvlText w:val="-"/>
      <w:lvlJc w:val="left"/>
      <w:pPr>
        <w:ind w:left="966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5" w15:restartNumberingAfterBreak="0">
    <w:nsid w:val="123117CD"/>
    <w:multiLevelType w:val="hybridMultilevel"/>
    <w:tmpl w:val="3320D482"/>
    <w:lvl w:ilvl="0" w:tplc="DE203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A4B0B"/>
    <w:multiLevelType w:val="hybridMultilevel"/>
    <w:tmpl w:val="42E6BFDC"/>
    <w:lvl w:ilvl="0" w:tplc="A05EE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945D6"/>
    <w:multiLevelType w:val="hybridMultilevel"/>
    <w:tmpl w:val="30DE4406"/>
    <w:lvl w:ilvl="0" w:tplc="361AD1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C7257"/>
    <w:multiLevelType w:val="hybridMultilevel"/>
    <w:tmpl w:val="3D902DAC"/>
    <w:lvl w:ilvl="0" w:tplc="F072D3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110E4"/>
    <w:multiLevelType w:val="hybridMultilevel"/>
    <w:tmpl w:val="EA5A4168"/>
    <w:lvl w:ilvl="0" w:tplc="C7DE4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D5005"/>
    <w:multiLevelType w:val="hybridMultilevel"/>
    <w:tmpl w:val="A07A12D4"/>
    <w:lvl w:ilvl="0" w:tplc="04F448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32C1F"/>
    <w:multiLevelType w:val="hybridMultilevel"/>
    <w:tmpl w:val="ECD2F060"/>
    <w:lvl w:ilvl="0" w:tplc="0F626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3D8"/>
    <w:multiLevelType w:val="hybridMultilevel"/>
    <w:tmpl w:val="7804D7CE"/>
    <w:lvl w:ilvl="0" w:tplc="5A46BA5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661DD"/>
    <w:multiLevelType w:val="hybridMultilevel"/>
    <w:tmpl w:val="DFF0777E"/>
    <w:lvl w:ilvl="0" w:tplc="4BB8270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B44D0"/>
    <w:multiLevelType w:val="hybridMultilevel"/>
    <w:tmpl w:val="C13E02E0"/>
    <w:lvl w:ilvl="0" w:tplc="08B42A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30D8E"/>
    <w:multiLevelType w:val="hybridMultilevel"/>
    <w:tmpl w:val="78F6F330"/>
    <w:lvl w:ilvl="0" w:tplc="EAD6D2EE">
      <w:start w:val="14"/>
      <w:numFmt w:val="bullet"/>
      <w:lvlText w:val="-"/>
      <w:lvlJc w:val="left"/>
      <w:pPr>
        <w:ind w:left="3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6" w15:restartNumberingAfterBreak="0">
    <w:nsid w:val="37D76E90"/>
    <w:multiLevelType w:val="hybridMultilevel"/>
    <w:tmpl w:val="78143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C39B8"/>
    <w:multiLevelType w:val="hybridMultilevel"/>
    <w:tmpl w:val="C59449FC"/>
    <w:lvl w:ilvl="0" w:tplc="D0BC320E"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8" w15:restartNumberingAfterBreak="0">
    <w:nsid w:val="39011A14"/>
    <w:multiLevelType w:val="hybridMultilevel"/>
    <w:tmpl w:val="882A33BC"/>
    <w:lvl w:ilvl="0" w:tplc="B9684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E5F78"/>
    <w:multiLevelType w:val="hybridMultilevel"/>
    <w:tmpl w:val="BF944532"/>
    <w:lvl w:ilvl="0" w:tplc="38AC7CB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92F68"/>
    <w:multiLevelType w:val="hybridMultilevel"/>
    <w:tmpl w:val="05E43CD2"/>
    <w:lvl w:ilvl="0" w:tplc="77881780">
      <w:start w:val="18"/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1" w15:restartNumberingAfterBreak="0">
    <w:nsid w:val="3F5E2F2F"/>
    <w:multiLevelType w:val="hybridMultilevel"/>
    <w:tmpl w:val="9A88F5C8"/>
    <w:lvl w:ilvl="0" w:tplc="5A0A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65F22"/>
    <w:multiLevelType w:val="hybridMultilevel"/>
    <w:tmpl w:val="0744098C"/>
    <w:lvl w:ilvl="0" w:tplc="9FA88E56">
      <w:start w:val="4"/>
      <w:numFmt w:val="bullet"/>
      <w:lvlText w:val="-"/>
      <w:lvlJc w:val="left"/>
      <w:pPr>
        <w:ind w:left="3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3" w15:restartNumberingAfterBreak="0">
    <w:nsid w:val="4083186F"/>
    <w:multiLevelType w:val="hybridMultilevel"/>
    <w:tmpl w:val="F04AFF3A"/>
    <w:lvl w:ilvl="0" w:tplc="4B881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F72ED"/>
    <w:multiLevelType w:val="hybridMultilevel"/>
    <w:tmpl w:val="4BCAD3C0"/>
    <w:lvl w:ilvl="0" w:tplc="74FC6A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7507F"/>
    <w:multiLevelType w:val="hybridMultilevel"/>
    <w:tmpl w:val="15D61FB8"/>
    <w:lvl w:ilvl="0" w:tplc="EB34E1A4">
      <w:numFmt w:val="bullet"/>
      <w:lvlText w:val="-"/>
      <w:lvlJc w:val="left"/>
      <w:pPr>
        <w:ind w:left="3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6" w15:restartNumberingAfterBreak="0">
    <w:nsid w:val="48047A7B"/>
    <w:multiLevelType w:val="hybridMultilevel"/>
    <w:tmpl w:val="49245BEC"/>
    <w:lvl w:ilvl="0" w:tplc="2E46B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D4F94"/>
    <w:multiLevelType w:val="hybridMultilevel"/>
    <w:tmpl w:val="F7CCFFD6"/>
    <w:lvl w:ilvl="0" w:tplc="7130B0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D152C"/>
    <w:multiLevelType w:val="hybridMultilevel"/>
    <w:tmpl w:val="0D76EBEA"/>
    <w:lvl w:ilvl="0" w:tplc="61BE1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71E9B"/>
    <w:multiLevelType w:val="hybridMultilevel"/>
    <w:tmpl w:val="795AD2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A6D75"/>
    <w:multiLevelType w:val="hybridMultilevel"/>
    <w:tmpl w:val="395E1372"/>
    <w:lvl w:ilvl="0" w:tplc="C6D68B6C"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31" w15:restartNumberingAfterBreak="0">
    <w:nsid w:val="533E2841"/>
    <w:multiLevelType w:val="hybridMultilevel"/>
    <w:tmpl w:val="62FCF0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F6C11"/>
    <w:multiLevelType w:val="hybridMultilevel"/>
    <w:tmpl w:val="FA2645A2"/>
    <w:lvl w:ilvl="0" w:tplc="B8FC1DB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44F96"/>
    <w:multiLevelType w:val="hybridMultilevel"/>
    <w:tmpl w:val="9420FF70"/>
    <w:lvl w:ilvl="0" w:tplc="CEA89506">
      <w:numFmt w:val="bullet"/>
      <w:lvlText w:val="-"/>
      <w:lvlJc w:val="left"/>
      <w:pPr>
        <w:ind w:left="2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34" w15:restartNumberingAfterBreak="0">
    <w:nsid w:val="5D3C1A50"/>
    <w:multiLevelType w:val="hybridMultilevel"/>
    <w:tmpl w:val="291A1D76"/>
    <w:lvl w:ilvl="0" w:tplc="32AA2FE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312D2"/>
    <w:multiLevelType w:val="hybridMultilevel"/>
    <w:tmpl w:val="944210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11444"/>
    <w:multiLevelType w:val="hybridMultilevel"/>
    <w:tmpl w:val="ADBC7058"/>
    <w:lvl w:ilvl="0" w:tplc="C0728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E4BB9"/>
    <w:multiLevelType w:val="hybridMultilevel"/>
    <w:tmpl w:val="B89A6F88"/>
    <w:lvl w:ilvl="0" w:tplc="CE924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651C0"/>
    <w:multiLevelType w:val="hybridMultilevel"/>
    <w:tmpl w:val="4860F5F8"/>
    <w:lvl w:ilvl="0" w:tplc="ADA06692">
      <w:start w:val="1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692266"/>
    <w:multiLevelType w:val="hybridMultilevel"/>
    <w:tmpl w:val="9F82E842"/>
    <w:lvl w:ilvl="0" w:tplc="68BC7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476C6"/>
    <w:multiLevelType w:val="hybridMultilevel"/>
    <w:tmpl w:val="900EF4C2"/>
    <w:lvl w:ilvl="0" w:tplc="860866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A6994"/>
    <w:multiLevelType w:val="hybridMultilevel"/>
    <w:tmpl w:val="026ADA76"/>
    <w:lvl w:ilvl="0" w:tplc="CBC60F6C">
      <w:start w:val="1"/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42" w15:restartNumberingAfterBreak="0">
    <w:nsid w:val="7C86614B"/>
    <w:multiLevelType w:val="hybridMultilevel"/>
    <w:tmpl w:val="B11888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D627686"/>
    <w:multiLevelType w:val="hybridMultilevel"/>
    <w:tmpl w:val="3C3637F2"/>
    <w:lvl w:ilvl="0" w:tplc="2EA6F010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E0C5566"/>
    <w:multiLevelType w:val="hybridMultilevel"/>
    <w:tmpl w:val="D95C39A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31"/>
  </w:num>
  <w:num w:numId="5">
    <w:abstractNumId w:val="42"/>
  </w:num>
  <w:num w:numId="6">
    <w:abstractNumId w:val="1"/>
  </w:num>
  <w:num w:numId="7">
    <w:abstractNumId w:val="23"/>
  </w:num>
  <w:num w:numId="8">
    <w:abstractNumId w:val="21"/>
  </w:num>
  <w:num w:numId="9">
    <w:abstractNumId w:val="26"/>
  </w:num>
  <w:num w:numId="10">
    <w:abstractNumId w:val="29"/>
  </w:num>
  <w:num w:numId="11">
    <w:abstractNumId w:val="18"/>
  </w:num>
  <w:num w:numId="12">
    <w:abstractNumId w:val="28"/>
  </w:num>
  <w:num w:numId="13">
    <w:abstractNumId w:val="39"/>
  </w:num>
  <w:num w:numId="14">
    <w:abstractNumId w:val="43"/>
  </w:num>
  <w:num w:numId="15">
    <w:abstractNumId w:val="6"/>
  </w:num>
  <w:num w:numId="16">
    <w:abstractNumId w:val="5"/>
  </w:num>
  <w:num w:numId="17">
    <w:abstractNumId w:val="36"/>
  </w:num>
  <w:num w:numId="18">
    <w:abstractNumId w:val="40"/>
  </w:num>
  <w:num w:numId="19">
    <w:abstractNumId w:val="2"/>
  </w:num>
  <w:num w:numId="20">
    <w:abstractNumId w:val="16"/>
  </w:num>
  <w:num w:numId="21">
    <w:abstractNumId w:val="35"/>
  </w:num>
  <w:num w:numId="22">
    <w:abstractNumId w:val="15"/>
  </w:num>
  <w:num w:numId="23">
    <w:abstractNumId w:val="25"/>
  </w:num>
  <w:num w:numId="24">
    <w:abstractNumId w:val="33"/>
  </w:num>
  <w:num w:numId="25">
    <w:abstractNumId w:val="27"/>
  </w:num>
  <w:num w:numId="26">
    <w:abstractNumId w:val="22"/>
  </w:num>
  <w:num w:numId="27">
    <w:abstractNumId w:val="9"/>
  </w:num>
  <w:num w:numId="28">
    <w:abstractNumId w:val="38"/>
  </w:num>
  <w:num w:numId="29">
    <w:abstractNumId w:val="3"/>
  </w:num>
  <w:num w:numId="30">
    <w:abstractNumId w:val="44"/>
  </w:num>
  <w:num w:numId="31">
    <w:abstractNumId w:val="30"/>
  </w:num>
  <w:num w:numId="32">
    <w:abstractNumId w:val="41"/>
  </w:num>
  <w:num w:numId="33">
    <w:abstractNumId w:val="7"/>
  </w:num>
  <w:num w:numId="34">
    <w:abstractNumId w:val="10"/>
  </w:num>
  <w:num w:numId="35">
    <w:abstractNumId w:val="19"/>
  </w:num>
  <w:num w:numId="36">
    <w:abstractNumId w:val="34"/>
  </w:num>
  <w:num w:numId="37">
    <w:abstractNumId w:val="24"/>
  </w:num>
  <w:num w:numId="38">
    <w:abstractNumId w:val="20"/>
  </w:num>
  <w:num w:numId="39">
    <w:abstractNumId w:val="32"/>
  </w:num>
  <w:num w:numId="40">
    <w:abstractNumId w:val="13"/>
  </w:num>
  <w:num w:numId="41">
    <w:abstractNumId w:val="11"/>
  </w:num>
  <w:num w:numId="42">
    <w:abstractNumId w:val="37"/>
  </w:num>
  <w:num w:numId="43">
    <w:abstractNumId w:val="4"/>
  </w:num>
  <w:num w:numId="44">
    <w:abstractNumId w:val="17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19"/>
    <w:rsid w:val="00000040"/>
    <w:rsid w:val="00000BCF"/>
    <w:rsid w:val="00001656"/>
    <w:rsid w:val="00001840"/>
    <w:rsid w:val="00004AF8"/>
    <w:rsid w:val="00004CD2"/>
    <w:rsid w:val="00005ADE"/>
    <w:rsid w:val="00005E09"/>
    <w:rsid w:val="0000705A"/>
    <w:rsid w:val="00010CB2"/>
    <w:rsid w:val="0001219E"/>
    <w:rsid w:val="00013D51"/>
    <w:rsid w:val="00014DEC"/>
    <w:rsid w:val="00017D4A"/>
    <w:rsid w:val="000202FF"/>
    <w:rsid w:val="000208EB"/>
    <w:rsid w:val="000212A9"/>
    <w:rsid w:val="000224B4"/>
    <w:rsid w:val="0002250D"/>
    <w:rsid w:val="00025182"/>
    <w:rsid w:val="00026659"/>
    <w:rsid w:val="0002791C"/>
    <w:rsid w:val="0003048E"/>
    <w:rsid w:val="0003078C"/>
    <w:rsid w:val="00030D62"/>
    <w:rsid w:val="00032892"/>
    <w:rsid w:val="00033132"/>
    <w:rsid w:val="00034D57"/>
    <w:rsid w:val="000372B0"/>
    <w:rsid w:val="00041968"/>
    <w:rsid w:val="00041E7B"/>
    <w:rsid w:val="00042278"/>
    <w:rsid w:val="0004377E"/>
    <w:rsid w:val="000442F6"/>
    <w:rsid w:val="00044469"/>
    <w:rsid w:val="000455E1"/>
    <w:rsid w:val="000463F6"/>
    <w:rsid w:val="000503CB"/>
    <w:rsid w:val="00050656"/>
    <w:rsid w:val="00052595"/>
    <w:rsid w:val="00053944"/>
    <w:rsid w:val="00055924"/>
    <w:rsid w:val="00055B81"/>
    <w:rsid w:val="00057BE1"/>
    <w:rsid w:val="00060FA7"/>
    <w:rsid w:val="00064A0F"/>
    <w:rsid w:val="000653B2"/>
    <w:rsid w:val="000666E2"/>
    <w:rsid w:val="00067224"/>
    <w:rsid w:val="00070A51"/>
    <w:rsid w:val="00071ADE"/>
    <w:rsid w:val="00072E4A"/>
    <w:rsid w:val="00073D1F"/>
    <w:rsid w:val="0007715F"/>
    <w:rsid w:val="00077879"/>
    <w:rsid w:val="000778B9"/>
    <w:rsid w:val="000825AF"/>
    <w:rsid w:val="00083626"/>
    <w:rsid w:val="000843CD"/>
    <w:rsid w:val="00085AAD"/>
    <w:rsid w:val="000869EB"/>
    <w:rsid w:val="00087B5A"/>
    <w:rsid w:val="00091C9D"/>
    <w:rsid w:val="00092308"/>
    <w:rsid w:val="00096874"/>
    <w:rsid w:val="0009771E"/>
    <w:rsid w:val="000A0204"/>
    <w:rsid w:val="000A1399"/>
    <w:rsid w:val="000A2676"/>
    <w:rsid w:val="000A4B28"/>
    <w:rsid w:val="000B0C8B"/>
    <w:rsid w:val="000B4057"/>
    <w:rsid w:val="000B5D20"/>
    <w:rsid w:val="000B6838"/>
    <w:rsid w:val="000C22D3"/>
    <w:rsid w:val="000C293B"/>
    <w:rsid w:val="000C34EE"/>
    <w:rsid w:val="000C79E1"/>
    <w:rsid w:val="000D02EF"/>
    <w:rsid w:val="000D2113"/>
    <w:rsid w:val="000D252C"/>
    <w:rsid w:val="000D3C58"/>
    <w:rsid w:val="000D5EBF"/>
    <w:rsid w:val="000E02FE"/>
    <w:rsid w:val="000E33F9"/>
    <w:rsid w:val="000E3794"/>
    <w:rsid w:val="000E4E93"/>
    <w:rsid w:val="000E6C2D"/>
    <w:rsid w:val="000E6E66"/>
    <w:rsid w:val="000E7217"/>
    <w:rsid w:val="000E79EA"/>
    <w:rsid w:val="000F026A"/>
    <w:rsid w:val="000F0954"/>
    <w:rsid w:val="000F3703"/>
    <w:rsid w:val="000F393F"/>
    <w:rsid w:val="000F47AF"/>
    <w:rsid w:val="000F5C5C"/>
    <w:rsid w:val="00100997"/>
    <w:rsid w:val="001031B1"/>
    <w:rsid w:val="00105239"/>
    <w:rsid w:val="001053BA"/>
    <w:rsid w:val="001054BC"/>
    <w:rsid w:val="001058E2"/>
    <w:rsid w:val="00106778"/>
    <w:rsid w:val="001112E3"/>
    <w:rsid w:val="0011194E"/>
    <w:rsid w:val="00111D4E"/>
    <w:rsid w:val="00113963"/>
    <w:rsid w:val="0012269B"/>
    <w:rsid w:val="00122EA6"/>
    <w:rsid w:val="001231B1"/>
    <w:rsid w:val="00123B8D"/>
    <w:rsid w:val="00124563"/>
    <w:rsid w:val="001247A8"/>
    <w:rsid w:val="00124D17"/>
    <w:rsid w:val="00125B75"/>
    <w:rsid w:val="001305B6"/>
    <w:rsid w:val="0013168B"/>
    <w:rsid w:val="0013169F"/>
    <w:rsid w:val="00135A9F"/>
    <w:rsid w:val="00136417"/>
    <w:rsid w:val="00136527"/>
    <w:rsid w:val="0014058B"/>
    <w:rsid w:val="001418FA"/>
    <w:rsid w:val="00142826"/>
    <w:rsid w:val="00144A83"/>
    <w:rsid w:val="00145E82"/>
    <w:rsid w:val="001467EB"/>
    <w:rsid w:val="00146CCC"/>
    <w:rsid w:val="00147E74"/>
    <w:rsid w:val="00151344"/>
    <w:rsid w:val="001519B7"/>
    <w:rsid w:val="00152FB6"/>
    <w:rsid w:val="001569C0"/>
    <w:rsid w:val="00162BB9"/>
    <w:rsid w:val="001678DC"/>
    <w:rsid w:val="00170282"/>
    <w:rsid w:val="001714FD"/>
    <w:rsid w:val="00172C00"/>
    <w:rsid w:val="0017379B"/>
    <w:rsid w:val="00173BDA"/>
    <w:rsid w:val="0017472E"/>
    <w:rsid w:val="00175B19"/>
    <w:rsid w:val="00177390"/>
    <w:rsid w:val="00177975"/>
    <w:rsid w:val="001827CF"/>
    <w:rsid w:val="00182C33"/>
    <w:rsid w:val="00182D7D"/>
    <w:rsid w:val="0018356B"/>
    <w:rsid w:val="0018593A"/>
    <w:rsid w:val="00185C57"/>
    <w:rsid w:val="0018651A"/>
    <w:rsid w:val="00187ADB"/>
    <w:rsid w:val="001928DC"/>
    <w:rsid w:val="001936FE"/>
    <w:rsid w:val="0019633B"/>
    <w:rsid w:val="001A374D"/>
    <w:rsid w:val="001A553F"/>
    <w:rsid w:val="001A699B"/>
    <w:rsid w:val="001B15A3"/>
    <w:rsid w:val="001B1B19"/>
    <w:rsid w:val="001B262D"/>
    <w:rsid w:val="001B2B08"/>
    <w:rsid w:val="001B3898"/>
    <w:rsid w:val="001B3B7E"/>
    <w:rsid w:val="001B4119"/>
    <w:rsid w:val="001B482C"/>
    <w:rsid w:val="001B5804"/>
    <w:rsid w:val="001C132A"/>
    <w:rsid w:val="001C22E3"/>
    <w:rsid w:val="001C23E7"/>
    <w:rsid w:val="001C31A5"/>
    <w:rsid w:val="001C56E8"/>
    <w:rsid w:val="001D09E3"/>
    <w:rsid w:val="001D0CE9"/>
    <w:rsid w:val="001D2C76"/>
    <w:rsid w:val="001D372B"/>
    <w:rsid w:val="001D7DFC"/>
    <w:rsid w:val="001E0F80"/>
    <w:rsid w:val="001E1F60"/>
    <w:rsid w:val="001E66FD"/>
    <w:rsid w:val="001F1304"/>
    <w:rsid w:val="001F278B"/>
    <w:rsid w:val="001F2D24"/>
    <w:rsid w:val="001F4BED"/>
    <w:rsid w:val="001F7620"/>
    <w:rsid w:val="002002BD"/>
    <w:rsid w:val="00204B26"/>
    <w:rsid w:val="00206BDE"/>
    <w:rsid w:val="00210700"/>
    <w:rsid w:val="00210DF4"/>
    <w:rsid w:val="00213108"/>
    <w:rsid w:val="00215CE0"/>
    <w:rsid w:val="00216D9D"/>
    <w:rsid w:val="00216F67"/>
    <w:rsid w:val="00217DF6"/>
    <w:rsid w:val="002209A8"/>
    <w:rsid w:val="00221394"/>
    <w:rsid w:val="00224075"/>
    <w:rsid w:val="002245F9"/>
    <w:rsid w:val="0022576B"/>
    <w:rsid w:val="0023026F"/>
    <w:rsid w:val="00231073"/>
    <w:rsid w:val="00231C33"/>
    <w:rsid w:val="002321C1"/>
    <w:rsid w:val="00232C2B"/>
    <w:rsid w:val="00233506"/>
    <w:rsid w:val="00233FB2"/>
    <w:rsid w:val="002353AE"/>
    <w:rsid w:val="00237497"/>
    <w:rsid w:val="00241D80"/>
    <w:rsid w:val="002424A3"/>
    <w:rsid w:val="00243961"/>
    <w:rsid w:val="002441D7"/>
    <w:rsid w:val="0024576D"/>
    <w:rsid w:val="002457B1"/>
    <w:rsid w:val="00245946"/>
    <w:rsid w:val="00245E8B"/>
    <w:rsid w:val="002478A7"/>
    <w:rsid w:val="00250FDB"/>
    <w:rsid w:val="0025457D"/>
    <w:rsid w:val="00256287"/>
    <w:rsid w:val="0025759B"/>
    <w:rsid w:val="00262564"/>
    <w:rsid w:val="00266371"/>
    <w:rsid w:val="002674AA"/>
    <w:rsid w:val="00273F8B"/>
    <w:rsid w:val="00274D2E"/>
    <w:rsid w:val="00280148"/>
    <w:rsid w:val="00280A95"/>
    <w:rsid w:val="00280B59"/>
    <w:rsid w:val="00281630"/>
    <w:rsid w:val="00281FAD"/>
    <w:rsid w:val="00285BB4"/>
    <w:rsid w:val="00290C82"/>
    <w:rsid w:val="00296D63"/>
    <w:rsid w:val="00297A3D"/>
    <w:rsid w:val="002A0FEF"/>
    <w:rsid w:val="002A142E"/>
    <w:rsid w:val="002A1BF1"/>
    <w:rsid w:val="002A348B"/>
    <w:rsid w:val="002A3637"/>
    <w:rsid w:val="002B0236"/>
    <w:rsid w:val="002B12C0"/>
    <w:rsid w:val="002B1558"/>
    <w:rsid w:val="002B2A83"/>
    <w:rsid w:val="002B6E2F"/>
    <w:rsid w:val="002B77BA"/>
    <w:rsid w:val="002C0D3F"/>
    <w:rsid w:val="002C3306"/>
    <w:rsid w:val="002C35E5"/>
    <w:rsid w:val="002C3900"/>
    <w:rsid w:val="002C398D"/>
    <w:rsid w:val="002C45C9"/>
    <w:rsid w:val="002C64EF"/>
    <w:rsid w:val="002C719D"/>
    <w:rsid w:val="002D1587"/>
    <w:rsid w:val="002D3452"/>
    <w:rsid w:val="002D4CF9"/>
    <w:rsid w:val="002D5BE8"/>
    <w:rsid w:val="002D73C2"/>
    <w:rsid w:val="002E0294"/>
    <w:rsid w:val="002E446B"/>
    <w:rsid w:val="002E473E"/>
    <w:rsid w:val="002F1130"/>
    <w:rsid w:val="002F1E41"/>
    <w:rsid w:val="002F2C17"/>
    <w:rsid w:val="002F3098"/>
    <w:rsid w:val="002F4255"/>
    <w:rsid w:val="002F5056"/>
    <w:rsid w:val="002F63CD"/>
    <w:rsid w:val="002F7971"/>
    <w:rsid w:val="00301993"/>
    <w:rsid w:val="00302C2B"/>
    <w:rsid w:val="0030333C"/>
    <w:rsid w:val="00305C9B"/>
    <w:rsid w:val="00306D9C"/>
    <w:rsid w:val="00307BD0"/>
    <w:rsid w:val="00311260"/>
    <w:rsid w:val="0031167C"/>
    <w:rsid w:val="003130BD"/>
    <w:rsid w:val="003132F6"/>
    <w:rsid w:val="0031353C"/>
    <w:rsid w:val="0031353E"/>
    <w:rsid w:val="003139FD"/>
    <w:rsid w:val="00313DC1"/>
    <w:rsid w:val="0031751D"/>
    <w:rsid w:val="0031766E"/>
    <w:rsid w:val="0032025B"/>
    <w:rsid w:val="0032102D"/>
    <w:rsid w:val="00324644"/>
    <w:rsid w:val="00326305"/>
    <w:rsid w:val="00327145"/>
    <w:rsid w:val="00327BAB"/>
    <w:rsid w:val="00330191"/>
    <w:rsid w:val="00331A00"/>
    <w:rsid w:val="00333064"/>
    <w:rsid w:val="003330BA"/>
    <w:rsid w:val="00334504"/>
    <w:rsid w:val="00334B77"/>
    <w:rsid w:val="00337587"/>
    <w:rsid w:val="00337A89"/>
    <w:rsid w:val="00340ED7"/>
    <w:rsid w:val="003442EF"/>
    <w:rsid w:val="00344FD5"/>
    <w:rsid w:val="003472C5"/>
    <w:rsid w:val="00353887"/>
    <w:rsid w:val="00354104"/>
    <w:rsid w:val="003542AE"/>
    <w:rsid w:val="003560E9"/>
    <w:rsid w:val="00356AAC"/>
    <w:rsid w:val="003573C6"/>
    <w:rsid w:val="003601B0"/>
    <w:rsid w:val="003602A0"/>
    <w:rsid w:val="003621C4"/>
    <w:rsid w:val="003652A9"/>
    <w:rsid w:val="00365708"/>
    <w:rsid w:val="00367361"/>
    <w:rsid w:val="00367814"/>
    <w:rsid w:val="00367C36"/>
    <w:rsid w:val="003716A1"/>
    <w:rsid w:val="00371E89"/>
    <w:rsid w:val="0037342D"/>
    <w:rsid w:val="0037386A"/>
    <w:rsid w:val="00375C39"/>
    <w:rsid w:val="00376419"/>
    <w:rsid w:val="00376FF4"/>
    <w:rsid w:val="0038006E"/>
    <w:rsid w:val="0038088B"/>
    <w:rsid w:val="00381029"/>
    <w:rsid w:val="003812C3"/>
    <w:rsid w:val="003818A9"/>
    <w:rsid w:val="00381CA2"/>
    <w:rsid w:val="003824B5"/>
    <w:rsid w:val="0038377E"/>
    <w:rsid w:val="00383DAD"/>
    <w:rsid w:val="003861DB"/>
    <w:rsid w:val="00387597"/>
    <w:rsid w:val="00387CF9"/>
    <w:rsid w:val="003900C6"/>
    <w:rsid w:val="0039130F"/>
    <w:rsid w:val="00391A13"/>
    <w:rsid w:val="00393C41"/>
    <w:rsid w:val="00394403"/>
    <w:rsid w:val="0039490D"/>
    <w:rsid w:val="0039616F"/>
    <w:rsid w:val="00397945"/>
    <w:rsid w:val="003A1495"/>
    <w:rsid w:val="003A178B"/>
    <w:rsid w:val="003A288B"/>
    <w:rsid w:val="003A3687"/>
    <w:rsid w:val="003A3831"/>
    <w:rsid w:val="003A4CE3"/>
    <w:rsid w:val="003A55F2"/>
    <w:rsid w:val="003A6D08"/>
    <w:rsid w:val="003B1F91"/>
    <w:rsid w:val="003B377E"/>
    <w:rsid w:val="003B56A0"/>
    <w:rsid w:val="003B6427"/>
    <w:rsid w:val="003B6548"/>
    <w:rsid w:val="003C098D"/>
    <w:rsid w:val="003C15C0"/>
    <w:rsid w:val="003C3998"/>
    <w:rsid w:val="003D17AE"/>
    <w:rsid w:val="003D2210"/>
    <w:rsid w:val="003D3128"/>
    <w:rsid w:val="003D6920"/>
    <w:rsid w:val="003D69BA"/>
    <w:rsid w:val="003D79A8"/>
    <w:rsid w:val="003E0EF2"/>
    <w:rsid w:val="003E1B7A"/>
    <w:rsid w:val="003E27C1"/>
    <w:rsid w:val="003E422A"/>
    <w:rsid w:val="003E54A4"/>
    <w:rsid w:val="003E555E"/>
    <w:rsid w:val="003E5D38"/>
    <w:rsid w:val="003F0410"/>
    <w:rsid w:val="003F0DAA"/>
    <w:rsid w:val="003F172B"/>
    <w:rsid w:val="003F2639"/>
    <w:rsid w:val="003F35A0"/>
    <w:rsid w:val="003F4CD5"/>
    <w:rsid w:val="003F6502"/>
    <w:rsid w:val="003F7342"/>
    <w:rsid w:val="003F7F7D"/>
    <w:rsid w:val="00404AA2"/>
    <w:rsid w:val="00406568"/>
    <w:rsid w:val="00407378"/>
    <w:rsid w:val="00407871"/>
    <w:rsid w:val="00410D99"/>
    <w:rsid w:val="00410DAF"/>
    <w:rsid w:val="00412276"/>
    <w:rsid w:val="004135F1"/>
    <w:rsid w:val="00415FCE"/>
    <w:rsid w:val="00415FF3"/>
    <w:rsid w:val="00417598"/>
    <w:rsid w:val="00421235"/>
    <w:rsid w:val="004214E8"/>
    <w:rsid w:val="00421D7D"/>
    <w:rsid w:val="0042221D"/>
    <w:rsid w:val="0042281D"/>
    <w:rsid w:val="0042400C"/>
    <w:rsid w:val="00425378"/>
    <w:rsid w:val="004272BD"/>
    <w:rsid w:val="00431162"/>
    <w:rsid w:val="00433106"/>
    <w:rsid w:val="00437275"/>
    <w:rsid w:val="00440195"/>
    <w:rsid w:val="00440E2F"/>
    <w:rsid w:val="00442059"/>
    <w:rsid w:val="0044330F"/>
    <w:rsid w:val="004438A6"/>
    <w:rsid w:val="004443CC"/>
    <w:rsid w:val="00445268"/>
    <w:rsid w:val="004455B8"/>
    <w:rsid w:val="00446800"/>
    <w:rsid w:val="004502AC"/>
    <w:rsid w:val="0045072E"/>
    <w:rsid w:val="004512DC"/>
    <w:rsid w:val="004525E6"/>
    <w:rsid w:val="004537AD"/>
    <w:rsid w:val="004537EF"/>
    <w:rsid w:val="004556F0"/>
    <w:rsid w:val="004606FA"/>
    <w:rsid w:val="00460BEE"/>
    <w:rsid w:val="004611E9"/>
    <w:rsid w:val="0046254C"/>
    <w:rsid w:val="00467884"/>
    <w:rsid w:val="0047158A"/>
    <w:rsid w:val="0047384E"/>
    <w:rsid w:val="00474318"/>
    <w:rsid w:val="0047518C"/>
    <w:rsid w:val="00475B37"/>
    <w:rsid w:val="00477BB3"/>
    <w:rsid w:val="0048245A"/>
    <w:rsid w:val="00484D23"/>
    <w:rsid w:val="0048563D"/>
    <w:rsid w:val="00491431"/>
    <w:rsid w:val="004915C9"/>
    <w:rsid w:val="00492CB6"/>
    <w:rsid w:val="00492E18"/>
    <w:rsid w:val="004939EA"/>
    <w:rsid w:val="00493DDE"/>
    <w:rsid w:val="00496A27"/>
    <w:rsid w:val="00496F34"/>
    <w:rsid w:val="00497592"/>
    <w:rsid w:val="004A440D"/>
    <w:rsid w:val="004A4507"/>
    <w:rsid w:val="004A5E93"/>
    <w:rsid w:val="004A6D04"/>
    <w:rsid w:val="004B05FB"/>
    <w:rsid w:val="004B0664"/>
    <w:rsid w:val="004B095A"/>
    <w:rsid w:val="004B0CF5"/>
    <w:rsid w:val="004B20A1"/>
    <w:rsid w:val="004B2B75"/>
    <w:rsid w:val="004B4BA2"/>
    <w:rsid w:val="004B4D3C"/>
    <w:rsid w:val="004B5B49"/>
    <w:rsid w:val="004B615E"/>
    <w:rsid w:val="004B721F"/>
    <w:rsid w:val="004B7BC2"/>
    <w:rsid w:val="004C0163"/>
    <w:rsid w:val="004C0A5A"/>
    <w:rsid w:val="004C1F59"/>
    <w:rsid w:val="004C2059"/>
    <w:rsid w:val="004C4551"/>
    <w:rsid w:val="004C7F93"/>
    <w:rsid w:val="004D4901"/>
    <w:rsid w:val="004D5153"/>
    <w:rsid w:val="004D56E6"/>
    <w:rsid w:val="004D5A27"/>
    <w:rsid w:val="004D7B62"/>
    <w:rsid w:val="004E05E5"/>
    <w:rsid w:val="004E18A2"/>
    <w:rsid w:val="004E3CEB"/>
    <w:rsid w:val="004E4083"/>
    <w:rsid w:val="004E47F3"/>
    <w:rsid w:val="004E4A18"/>
    <w:rsid w:val="004E6849"/>
    <w:rsid w:val="004E739F"/>
    <w:rsid w:val="004E7F11"/>
    <w:rsid w:val="004F18F2"/>
    <w:rsid w:val="004F36AE"/>
    <w:rsid w:val="004F4B14"/>
    <w:rsid w:val="004F6CFD"/>
    <w:rsid w:val="004F7BA1"/>
    <w:rsid w:val="004F7C31"/>
    <w:rsid w:val="00500CB9"/>
    <w:rsid w:val="00500EE6"/>
    <w:rsid w:val="00502FF1"/>
    <w:rsid w:val="005043D4"/>
    <w:rsid w:val="00504978"/>
    <w:rsid w:val="005103CD"/>
    <w:rsid w:val="0051042A"/>
    <w:rsid w:val="00510789"/>
    <w:rsid w:val="00511738"/>
    <w:rsid w:val="00512D81"/>
    <w:rsid w:val="0051310C"/>
    <w:rsid w:val="005141D9"/>
    <w:rsid w:val="00514A63"/>
    <w:rsid w:val="00514ABA"/>
    <w:rsid w:val="00515D90"/>
    <w:rsid w:val="00516989"/>
    <w:rsid w:val="00525BD1"/>
    <w:rsid w:val="00526531"/>
    <w:rsid w:val="00527943"/>
    <w:rsid w:val="00530116"/>
    <w:rsid w:val="00530AE5"/>
    <w:rsid w:val="00530CA6"/>
    <w:rsid w:val="005312C9"/>
    <w:rsid w:val="005321C3"/>
    <w:rsid w:val="0053248D"/>
    <w:rsid w:val="0053353D"/>
    <w:rsid w:val="005342B7"/>
    <w:rsid w:val="00535B6A"/>
    <w:rsid w:val="005366B9"/>
    <w:rsid w:val="00540751"/>
    <w:rsid w:val="00542647"/>
    <w:rsid w:val="00542D0A"/>
    <w:rsid w:val="005438CC"/>
    <w:rsid w:val="00544417"/>
    <w:rsid w:val="00544B3C"/>
    <w:rsid w:val="005508F9"/>
    <w:rsid w:val="00550D3B"/>
    <w:rsid w:val="00552547"/>
    <w:rsid w:val="005566FB"/>
    <w:rsid w:val="005601B3"/>
    <w:rsid w:val="00560886"/>
    <w:rsid w:val="005647F2"/>
    <w:rsid w:val="00565001"/>
    <w:rsid w:val="005661C5"/>
    <w:rsid w:val="0056630D"/>
    <w:rsid w:val="00566DD5"/>
    <w:rsid w:val="00567519"/>
    <w:rsid w:val="00567DA0"/>
    <w:rsid w:val="005703F5"/>
    <w:rsid w:val="00571AA1"/>
    <w:rsid w:val="00572F30"/>
    <w:rsid w:val="005752DA"/>
    <w:rsid w:val="00575ADD"/>
    <w:rsid w:val="00580267"/>
    <w:rsid w:val="0058033A"/>
    <w:rsid w:val="00581285"/>
    <w:rsid w:val="005812F5"/>
    <w:rsid w:val="00582BF7"/>
    <w:rsid w:val="00583B12"/>
    <w:rsid w:val="00585328"/>
    <w:rsid w:val="00585CB7"/>
    <w:rsid w:val="00590D9D"/>
    <w:rsid w:val="005916EA"/>
    <w:rsid w:val="00592870"/>
    <w:rsid w:val="00593FB5"/>
    <w:rsid w:val="00594C60"/>
    <w:rsid w:val="0059635C"/>
    <w:rsid w:val="00597481"/>
    <w:rsid w:val="005A23FB"/>
    <w:rsid w:val="005A51CC"/>
    <w:rsid w:val="005A52DB"/>
    <w:rsid w:val="005A7D9D"/>
    <w:rsid w:val="005B12B5"/>
    <w:rsid w:val="005B3B74"/>
    <w:rsid w:val="005B4865"/>
    <w:rsid w:val="005B5A57"/>
    <w:rsid w:val="005B6539"/>
    <w:rsid w:val="005C0896"/>
    <w:rsid w:val="005C1F90"/>
    <w:rsid w:val="005C41A9"/>
    <w:rsid w:val="005C4488"/>
    <w:rsid w:val="005C4770"/>
    <w:rsid w:val="005C59DC"/>
    <w:rsid w:val="005C5C2F"/>
    <w:rsid w:val="005C5C86"/>
    <w:rsid w:val="005D01C0"/>
    <w:rsid w:val="005D1DC8"/>
    <w:rsid w:val="005D22CA"/>
    <w:rsid w:val="005D254E"/>
    <w:rsid w:val="005D2A97"/>
    <w:rsid w:val="005D2D88"/>
    <w:rsid w:val="005D384E"/>
    <w:rsid w:val="005D3E94"/>
    <w:rsid w:val="005D403B"/>
    <w:rsid w:val="005D44A4"/>
    <w:rsid w:val="005D52B4"/>
    <w:rsid w:val="005E066B"/>
    <w:rsid w:val="005E0ED2"/>
    <w:rsid w:val="005E3419"/>
    <w:rsid w:val="005E36AA"/>
    <w:rsid w:val="005E4537"/>
    <w:rsid w:val="005E50A5"/>
    <w:rsid w:val="005E670B"/>
    <w:rsid w:val="005E7392"/>
    <w:rsid w:val="005F1652"/>
    <w:rsid w:val="005F1772"/>
    <w:rsid w:val="005F2BAC"/>
    <w:rsid w:val="005F2E5F"/>
    <w:rsid w:val="005F466B"/>
    <w:rsid w:val="005F5BAF"/>
    <w:rsid w:val="005F5FF6"/>
    <w:rsid w:val="005F6071"/>
    <w:rsid w:val="005F6D0A"/>
    <w:rsid w:val="006010C0"/>
    <w:rsid w:val="006018D3"/>
    <w:rsid w:val="00604813"/>
    <w:rsid w:val="00606092"/>
    <w:rsid w:val="0060647D"/>
    <w:rsid w:val="006069A8"/>
    <w:rsid w:val="0061086D"/>
    <w:rsid w:val="00611E11"/>
    <w:rsid w:val="00611E8F"/>
    <w:rsid w:val="00612505"/>
    <w:rsid w:val="00612D45"/>
    <w:rsid w:val="00613AF7"/>
    <w:rsid w:val="00613E70"/>
    <w:rsid w:val="006141BA"/>
    <w:rsid w:val="00614433"/>
    <w:rsid w:val="00614D40"/>
    <w:rsid w:val="0061530A"/>
    <w:rsid w:val="00617A83"/>
    <w:rsid w:val="00624370"/>
    <w:rsid w:val="00624DEB"/>
    <w:rsid w:val="00630096"/>
    <w:rsid w:val="00634D0D"/>
    <w:rsid w:val="006350B5"/>
    <w:rsid w:val="006351C1"/>
    <w:rsid w:val="00635DA4"/>
    <w:rsid w:val="00636614"/>
    <w:rsid w:val="00636A32"/>
    <w:rsid w:val="00636CE7"/>
    <w:rsid w:val="00640514"/>
    <w:rsid w:val="00640645"/>
    <w:rsid w:val="0064232D"/>
    <w:rsid w:val="00646E24"/>
    <w:rsid w:val="00650553"/>
    <w:rsid w:val="00650846"/>
    <w:rsid w:val="00652465"/>
    <w:rsid w:val="00653F3B"/>
    <w:rsid w:val="00655653"/>
    <w:rsid w:val="00656497"/>
    <w:rsid w:val="00657150"/>
    <w:rsid w:val="006571AC"/>
    <w:rsid w:val="00657E73"/>
    <w:rsid w:val="006603BC"/>
    <w:rsid w:val="0066300C"/>
    <w:rsid w:val="00664CF3"/>
    <w:rsid w:val="0066548B"/>
    <w:rsid w:val="00665940"/>
    <w:rsid w:val="00665F08"/>
    <w:rsid w:val="006662CB"/>
    <w:rsid w:val="00666EB2"/>
    <w:rsid w:val="00667506"/>
    <w:rsid w:val="0067056C"/>
    <w:rsid w:val="00670D97"/>
    <w:rsid w:val="00671443"/>
    <w:rsid w:val="00674B13"/>
    <w:rsid w:val="006769FE"/>
    <w:rsid w:val="00677CF2"/>
    <w:rsid w:val="006814E5"/>
    <w:rsid w:val="00681528"/>
    <w:rsid w:val="0068552E"/>
    <w:rsid w:val="00687903"/>
    <w:rsid w:val="006951FF"/>
    <w:rsid w:val="006A076A"/>
    <w:rsid w:val="006A1603"/>
    <w:rsid w:val="006A22B3"/>
    <w:rsid w:val="006A39D1"/>
    <w:rsid w:val="006A3D3C"/>
    <w:rsid w:val="006A4B64"/>
    <w:rsid w:val="006B0060"/>
    <w:rsid w:val="006B1E43"/>
    <w:rsid w:val="006B1F43"/>
    <w:rsid w:val="006B223E"/>
    <w:rsid w:val="006B3045"/>
    <w:rsid w:val="006B43D8"/>
    <w:rsid w:val="006B59F4"/>
    <w:rsid w:val="006B678B"/>
    <w:rsid w:val="006B6F58"/>
    <w:rsid w:val="006C0559"/>
    <w:rsid w:val="006C0664"/>
    <w:rsid w:val="006C0D69"/>
    <w:rsid w:val="006C1824"/>
    <w:rsid w:val="006C1CE0"/>
    <w:rsid w:val="006C2395"/>
    <w:rsid w:val="006C2546"/>
    <w:rsid w:val="006C3378"/>
    <w:rsid w:val="006C3D18"/>
    <w:rsid w:val="006C46A9"/>
    <w:rsid w:val="006C4B13"/>
    <w:rsid w:val="006C528F"/>
    <w:rsid w:val="006C6EBF"/>
    <w:rsid w:val="006D048D"/>
    <w:rsid w:val="006D111C"/>
    <w:rsid w:val="006D378E"/>
    <w:rsid w:val="006D385F"/>
    <w:rsid w:val="006D66C2"/>
    <w:rsid w:val="006D735D"/>
    <w:rsid w:val="006E01CF"/>
    <w:rsid w:val="006E09A0"/>
    <w:rsid w:val="006E2336"/>
    <w:rsid w:val="006E2908"/>
    <w:rsid w:val="006E311C"/>
    <w:rsid w:val="006E5800"/>
    <w:rsid w:val="006E6257"/>
    <w:rsid w:val="006E636A"/>
    <w:rsid w:val="006E7A04"/>
    <w:rsid w:val="006F1DA5"/>
    <w:rsid w:val="006F3AD3"/>
    <w:rsid w:val="006F4306"/>
    <w:rsid w:val="006F5D5F"/>
    <w:rsid w:val="006F6249"/>
    <w:rsid w:val="00700049"/>
    <w:rsid w:val="00702AE8"/>
    <w:rsid w:val="00706051"/>
    <w:rsid w:val="00706BDC"/>
    <w:rsid w:val="007075DD"/>
    <w:rsid w:val="007078CA"/>
    <w:rsid w:val="00711078"/>
    <w:rsid w:val="007114EC"/>
    <w:rsid w:val="00711759"/>
    <w:rsid w:val="00712653"/>
    <w:rsid w:val="00712F5F"/>
    <w:rsid w:val="00716475"/>
    <w:rsid w:val="00716DF5"/>
    <w:rsid w:val="00717295"/>
    <w:rsid w:val="00722007"/>
    <w:rsid w:val="007229CC"/>
    <w:rsid w:val="00722E07"/>
    <w:rsid w:val="007236B8"/>
    <w:rsid w:val="00725511"/>
    <w:rsid w:val="00725793"/>
    <w:rsid w:val="00725C5C"/>
    <w:rsid w:val="007271E4"/>
    <w:rsid w:val="00727E3E"/>
    <w:rsid w:val="00730DF6"/>
    <w:rsid w:val="007314A7"/>
    <w:rsid w:val="00732784"/>
    <w:rsid w:val="00733559"/>
    <w:rsid w:val="00733DB3"/>
    <w:rsid w:val="00734BC6"/>
    <w:rsid w:val="00735B85"/>
    <w:rsid w:val="00736A16"/>
    <w:rsid w:val="0073792D"/>
    <w:rsid w:val="007424DE"/>
    <w:rsid w:val="0074261F"/>
    <w:rsid w:val="00744CA1"/>
    <w:rsid w:val="0074506A"/>
    <w:rsid w:val="00746A93"/>
    <w:rsid w:val="00750A25"/>
    <w:rsid w:val="00753751"/>
    <w:rsid w:val="00753BFF"/>
    <w:rsid w:val="00755E47"/>
    <w:rsid w:val="00756D18"/>
    <w:rsid w:val="0075757A"/>
    <w:rsid w:val="00763B0C"/>
    <w:rsid w:val="00763D1D"/>
    <w:rsid w:val="0076479E"/>
    <w:rsid w:val="00766879"/>
    <w:rsid w:val="007677CA"/>
    <w:rsid w:val="00770F67"/>
    <w:rsid w:val="0077100C"/>
    <w:rsid w:val="00771859"/>
    <w:rsid w:val="00771B52"/>
    <w:rsid w:val="00771F0A"/>
    <w:rsid w:val="007743D4"/>
    <w:rsid w:val="007747EB"/>
    <w:rsid w:val="00780C54"/>
    <w:rsid w:val="00783330"/>
    <w:rsid w:val="00785639"/>
    <w:rsid w:val="00785CB7"/>
    <w:rsid w:val="00786606"/>
    <w:rsid w:val="00790130"/>
    <w:rsid w:val="00790950"/>
    <w:rsid w:val="007934F4"/>
    <w:rsid w:val="00794EDD"/>
    <w:rsid w:val="007A2336"/>
    <w:rsid w:val="007A3AF8"/>
    <w:rsid w:val="007A4480"/>
    <w:rsid w:val="007A5B7D"/>
    <w:rsid w:val="007B2092"/>
    <w:rsid w:val="007B27D7"/>
    <w:rsid w:val="007B2BF6"/>
    <w:rsid w:val="007B2EC4"/>
    <w:rsid w:val="007B2F00"/>
    <w:rsid w:val="007B3045"/>
    <w:rsid w:val="007B4474"/>
    <w:rsid w:val="007B47D0"/>
    <w:rsid w:val="007B6D3B"/>
    <w:rsid w:val="007B6F89"/>
    <w:rsid w:val="007B7AF0"/>
    <w:rsid w:val="007C13B6"/>
    <w:rsid w:val="007C13BD"/>
    <w:rsid w:val="007C3211"/>
    <w:rsid w:val="007C4DF0"/>
    <w:rsid w:val="007C4E5A"/>
    <w:rsid w:val="007C765E"/>
    <w:rsid w:val="007C7662"/>
    <w:rsid w:val="007D0498"/>
    <w:rsid w:val="007D0911"/>
    <w:rsid w:val="007D2CFA"/>
    <w:rsid w:val="007D42C8"/>
    <w:rsid w:val="007D474B"/>
    <w:rsid w:val="007E067C"/>
    <w:rsid w:val="007E16B9"/>
    <w:rsid w:val="007E3C57"/>
    <w:rsid w:val="007E3CA5"/>
    <w:rsid w:val="007E6A3A"/>
    <w:rsid w:val="007E7E70"/>
    <w:rsid w:val="007F0D9B"/>
    <w:rsid w:val="007F2834"/>
    <w:rsid w:val="007F2F4D"/>
    <w:rsid w:val="007F35AD"/>
    <w:rsid w:val="007F3672"/>
    <w:rsid w:val="007F3715"/>
    <w:rsid w:val="007F3D4B"/>
    <w:rsid w:val="007F4588"/>
    <w:rsid w:val="007F50E0"/>
    <w:rsid w:val="007F64CB"/>
    <w:rsid w:val="007F7B71"/>
    <w:rsid w:val="00801A53"/>
    <w:rsid w:val="00801B23"/>
    <w:rsid w:val="00801C7D"/>
    <w:rsid w:val="0080391B"/>
    <w:rsid w:val="008039E2"/>
    <w:rsid w:val="008039FA"/>
    <w:rsid w:val="0080407E"/>
    <w:rsid w:val="00804ECC"/>
    <w:rsid w:val="00804EEE"/>
    <w:rsid w:val="008065A7"/>
    <w:rsid w:val="008107A7"/>
    <w:rsid w:val="008112D6"/>
    <w:rsid w:val="008116C1"/>
    <w:rsid w:val="008120A2"/>
    <w:rsid w:val="0081369F"/>
    <w:rsid w:val="00814DAD"/>
    <w:rsid w:val="00816791"/>
    <w:rsid w:val="00823BE9"/>
    <w:rsid w:val="008245AF"/>
    <w:rsid w:val="008315DA"/>
    <w:rsid w:val="00831E6B"/>
    <w:rsid w:val="0083329C"/>
    <w:rsid w:val="0083359E"/>
    <w:rsid w:val="00834610"/>
    <w:rsid w:val="00836B5A"/>
    <w:rsid w:val="00836FB9"/>
    <w:rsid w:val="008373E3"/>
    <w:rsid w:val="00841702"/>
    <w:rsid w:val="00841FFF"/>
    <w:rsid w:val="00846B78"/>
    <w:rsid w:val="00846F73"/>
    <w:rsid w:val="00850E09"/>
    <w:rsid w:val="008531A6"/>
    <w:rsid w:val="008531B8"/>
    <w:rsid w:val="00855E73"/>
    <w:rsid w:val="00856E42"/>
    <w:rsid w:val="00861288"/>
    <w:rsid w:val="00861DD0"/>
    <w:rsid w:val="00862332"/>
    <w:rsid w:val="00865184"/>
    <w:rsid w:val="008653BD"/>
    <w:rsid w:val="008673E1"/>
    <w:rsid w:val="008703FF"/>
    <w:rsid w:val="00873B98"/>
    <w:rsid w:val="008747AA"/>
    <w:rsid w:val="00874F1C"/>
    <w:rsid w:val="008770B4"/>
    <w:rsid w:val="0087724D"/>
    <w:rsid w:val="00885870"/>
    <w:rsid w:val="00885F1C"/>
    <w:rsid w:val="0088618B"/>
    <w:rsid w:val="008862E2"/>
    <w:rsid w:val="00887337"/>
    <w:rsid w:val="008918B9"/>
    <w:rsid w:val="00891A77"/>
    <w:rsid w:val="008921B5"/>
    <w:rsid w:val="008924C6"/>
    <w:rsid w:val="00892885"/>
    <w:rsid w:val="00893B0D"/>
    <w:rsid w:val="00894E20"/>
    <w:rsid w:val="00895A63"/>
    <w:rsid w:val="0089630A"/>
    <w:rsid w:val="0089793A"/>
    <w:rsid w:val="00897A3D"/>
    <w:rsid w:val="00897B06"/>
    <w:rsid w:val="00897CE5"/>
    <w:rsid w:val="008A1BDB"/>
    <w:rsid w:val="008A2366"/>
    <w:rsid w:val="008A504F"/>
    <w:rsid w:val="008A5051"/>
    <w:rsid w:val="008A63EA"/>
    <w:rsid w:val="008B1A15"/>
    <w:rsid w:val="008B1C1A"/>
    <w:rsid w:val="008B32EA"/>
    <w:rsid w:val="008B485D"/>
    <w:rsid w:val="008B69C0"/>
    <w:rsid w:val="008B7C62"/>
    <w:rsid w:val="008B7D59"/>
    <w:rsid w:val="008C1013"/>
    <w:rsid w:val="008D7A0D"/>
    <w:rsid w:val="008E0928"/>
    <w:rsid w:val="008E101E"/>
    <w:rsid w:val="008E47FD"/>
    <w:rsid w:val="008E67D5"/>
    <w:rsid w:val="008E68B3"/>
    <w:rsid w:val="008E720C"/>
    <w:rsid w:val="008E7BA0"/>
    <w:rsid w:val="008F0524"/>
    <w:rsid w:val="008F0819"/>
    <w:rsid w:val="008F08EE"/>
    <w:rsid w:val="008F114B"/>
    <w:rsid w:val="008F4128"/>
    <w:rsid w:val="008F4366"/>
    <w:rsid w:val="008F4F8E"/>
    <w:rsid w:val="008F51B2"/>
    <w:rsid w:val="008F53C8"/>
    <w:rsid w:val="008F642C"/>
    <w:rsid w:val="00906E56"/>
    <w:rsid w:val="009070B4"/>
    <w:rsid w:val="00910D4D"/>
    <w:rsid w:val="00911591"/>
    <w:rsid w:val="00911623"/>
    <w:rsid w:val="00911A7D"/>
    <w:rsid w:val="00913CEC"/>
    <w:rsid w:val="00913EF0"/>
    <w:rsid w:val="00914066"/>
    <w:rsid w:val="00914BDB"/>
    <w:rsid w:val="0091783B"/>
    <w:rsid w:val="00920A7F"/>
    <w:rsid w:val="009210F4"/>
    <w:rsid w:val="00923E05"/>
    <w:rsid w:val="0092571C"/>
    <w:rsid w:val="009269E8"/>
    <w:rsid w:val="0092735A"/>
    <w:rsid w:val="009277A6"/>
    <w:rsid w:val="00930A20"/>
    <w:rsid w:val="00933E12"/>
    <w:rsid w:val="00934264"/>
    <w:rsid w:val="00934305"/>
    <w:rsid w:val="00935039"/>
    <w:rsid w:val="009353F1"/>
    <w:rsid w:val="009356E8"/>
    <w:rsid w:val="00935A76"/>
    <w:rsid w:val="00936686"/>
    <w:rsid w:val="00936B8D"/>
    <w:rsid w:val="00941178"/>
    <w:rsid w:val="00943FE9"/>
    <w:rsid w:val="0094589A"/>
    <w:rsid w:val="0095347E"/>
    <w:rsid w:val="00954857"/>
    <w:rsid w:val="0095651D"/>
    <w:rsid w:val="00956D07"/>
    <w:rsid w:val="00962BE8"/>
    <w:rsid w:val="0096343D"/>
    <w:rsid w:val="00963E8F"/>
    <w:rsid w:val="0096408B"/>
    <w:rsid w:val="00966C6D"/>
    <w:rsid w:val="00966D5D"/>
    <w:rsid w:val="0097066B"/>
    <w:rsid w:val="0097130B"/>
    <w:rsid w:val="009714A9"/>
    <w:rsid w:val="0097187D"/>
    <w:rsid w:val="009719ED"/>
    <w:rsid w:val="00972E0A"/>
    <w:rsid w:val="00974E8F"/>
    <w:rsid w:val="009755D8"/>
    <w:rsid w:val="00976B57"/>
    <w:rsid w:val="009777A6"/>
    <w:rsid w:val="00977D56"/>
    <w:rsid w:val="009807E9"/>
    <w:rsid w:val="00981905"/>
    <w:rsid w:val="00982469"/>
    <w:rsid w:val="00983633"/>
    <w:rsid w:val="00983A61"/>
    <w:rsid w:val="00983E84"/>
    <w:rsid w:val="00983F9B"/>
    <w:rsid w:val="009840EC"/>
    <w:rsid w:val="00986637"/>
    <w:rsid w:val="009869AD"/>
    <w:rsid w:val="00987B2F"/>
    <w:rsid w:val="00990200"/>
    <w:rsid w:val="009910AD"/>
    <w:rsid w:val="009925E2"/>
    <w:rsid w:val="00997EC8"/>
    <w:rsid w:val="009A3B69"/>
    <w:rsid w:val="009A6E12"/>
    <w:rsid w:val="009B3682"/>
    <w:rsid w:val="009B5C8D"/>
    <w:rsid w:val="009B700D"/>
    <w:rsid w:val="009B7094"/>
    <w:rsid w:val="009C0C3A"/>
    <w:rsid w:val="009C255F"/>
    <w:rsid w:val="009C260A"/>
    <w:rsid w:val="009C4ECF"/>
    <w:rsid w:val="009C53AE"/>
    <w:rsid w:val="009C7794"/>
    <w:rsid w:val="009D1D4C"/>
    <w:rsid w:val="009D259B"/>
    <w:rsid w:val="009D2E34"/>
    <w:rsid w:val="009D430E"/>
    <w:rsid w:val="009D5047"/>
    <w:rsid w:val="009D6C0B"/>
    <w:rsid w:val="009D71DF"/>
    <w:rsid w:val="009E0BD3"/>
    <w:rsid w:val="009E1A8E"/>
    <w:rsid w:val="009E1EA2"/>
    <w:rsid w:val="009E35FA"/>
    <w:rsid w:val="009E6E81"/>
    <w:rsid w:val="009E72B0"/>
    <w:rsid w:val="009F0004"/>
    <w:rsid w:val="009F09C1"/>
    <w:rsid w:val="009F2191"/>
    <w:rsid w:val="009F2408"/>
    <w:rsid w:val="009F63B3"/>
    <w:rsid w:val="00A008BC"/>
    <w:rsid w:val="00A03CED"/>
    <w:rsid w:val="00A046B5"/>
    <w:rsid w:val="00A04FDE"/>
    <w:rsid w:val="00A05E76"/>
    <w:rsid w:val="00A06B20"/>
    <w:rsid w:val="00A071E9"/>
    <w:rsid w:val="00A07C8D"/>
    <w:rsid w:val="00A11172"/>
    <w:rsid w:val="00A11291"/>
    <w:rsid w:val="00A11729"/>
    <w:rsid w:val="00A1225A"/>
    <w:rsid w:val="00A1272D"/>
    <w:rsid w:val="00A131E9"/>
    <w:rsid w:val="00A13562"/>
    <w:rsid w:val="00A153BB"/>
    <w:rsid w:val="00A20E11"/>
    <w:rsid w:val="00A21420"/>
    <w:rsid w:val="00A21D18"/>
    <w:rsid w:val="00A2366E"/>
    <w:rsid w:val="00A2413C"/>
    <w:rsid w:val="00A2490D"/>
    <w:rsid w:val="00A250E0"/>
    <w:rsid w:val="00A2511F"/>
    <w:rsid w:val="00A259DD"/>
    <w:rsid w:val="00A25C52"/>
    <w:rsid w:val="00A30153"/>
    <w:rsid w:val="00A310C0"/>
    <w:rsid w:val="00A32D15"/>
    <w:rsid w:val="00A35AC2"/>
    <w:rsid w:val="00A36DB2"/>
    <w:rsid w:val="00A37533"/>
    <w:rsid w:val="00A377B7"/>
    <w:rsid w:val="00A43528"/>
    <w:rsid w:val="00A43B94"/>
    <w:rsid w:val="00A44819"/>
    <w:rsid w:val="00A44ABA"/>
    <w:rsid w:val="00A46E3C"/>
    <w:rsid w:val="00A5175E"/>
    <w:rsid w:val="00A51E3E"/>
    <w:rsid w:val="00A52151"/>
    <w:rsid w:val="00A54811"/>
    <w:rsid w:val="00A56A8A"/>
    <w:rsid w:val="00A5703C"/>
    <w:rsid w:val="00A61C02"/>
    <w:rsid w:val="00A6501D"/>
    <w:rsid w:val="00A668A8"/>
    <w:rsid w:val="00A66BE1"/>
    <w:rsid w:val="00A67350"/>
    <w:rsid w:val="00A67FB6"/>
    <w:rsid w:val="00A71DDA"/>
    <w:rsid w:val="00A72558"/>
    <w:rsid w:val="00A761C0"/>
    <w:rsid w:val="00A77BF4"/>
    <w:rsid w:val="00A77CD5"/>
    <w:rsid w:val="00A77E09"/>
    <w:rsid w:val="00A82776"/>
    <w:rsid w:val="00A830E6"/>
    <w:rsid w:val="00A83456"/>
    <w:rsid w:val="00A8407C"/>
    <w:rsid w:val="00A844B2"/>
    <w:rsid w:val="00A904E5"/>
    <w:rsid w:val="00A91B26"/>
    <w:rsid w:val="00A933C6"/>
    <w:rsid w:val="00A936B2"/>
    <w:rsid w:val="00A94916"/>
    <w:rsid w:val="00A954C4"/>
    <w:rsid w:val="00A972DE"/>
    <w:rsid w:val="00AA1FBE"/>
    <w:rsid w:val="00AA5023"/>
    <w:rsid w:val="00AA6636"/>
    <w:rsid w:val="00AA79E1"/>
    <w:rsid w:val="00AB0C8D"/>
    <w:rsid w:val="00AB3EB5"/>
    <w:rsid w:val="00AB4172"/>
    <w:rsid w:val="00AB5574"/>
    <w:rsid w:val="00AB70B2"/>
    <w:rsid w:val="00AB7E61"/>
    <w:rsid w:val="00AC0B8E"/>
    <w:rsid w:val="00AC31B3"/>
    <w:rsid w:val="00AC3BB9"/>
    <w:rsid w:val="00AC5133"/>
    <w:rsid w:val="00AC5200"/>
    <w:rsid w:val="00AC5935"/>
    <w:rsid w:val="00AC69B6"/>
    <w:rsid w:val="00AC76F4"/>
    <w:rsid w:val="00AD1A55"/>
    <w:rsid w:val="00AD1CF6"/>
    <w:rsid w:val="00AD4466"/>
    <w:rsid w:val="00AD45A6"/>
    <w:rsid w:val="00AD6A9B"/>
    <w:rsid w:val="00AD6AC4"/>
    <w:rsid w:val="00AD7475"/>
    <w:rsid w:val="00AD76F8"/>
    <w:rsid w:val="00AD7D51"/>
    <w:rsid w:val="00AE17B9"/>
    <w:rsid w:val="00AE1BA8"/>
    <w:rsid w:val="00AE2192"/>
    <w:rsid w:val="00AE407D"/>
    <w:rsid w:val="00AE5F44"/>
    <w:rsid w:val="00AE6525"/>
    <w:rsid w:val="00AE705C"/>
    <w:rsid w:val="00AE793C"/>
    <w:rsid w:val="00AF0489"/>
    <w:rsid w:val="00AF173F"/>
    <w:rsid w:val="00AF3B8F"/>
    <w:rsid w:val="00AF479A"/>
    <w:rsid w:val="00AF55FE"/>
    <w:rsid w:val="00AF74CE"/>
    <w:rsid w:val="00B00B66"/>
    <w:rsid w:val="00B00F24"/>
    <w:rsid w:val="00B0217A"/>
    <w:rsid w:val="00B047CB"/>
    <w:rsid w:val="00B05247"/>
    <w:rsid w:val="00B0533C"/>
    <w:rsid w:val="00B0634F"/>
    <w:rsid w:val="00B0674E"/>
    <w:rsid w:val="00B11098"/>
    <w:rsid w:val="00B11899"/>
    <w:rsid w:val="00B123FF"/>
    <w:rsid w:val="00B14B62"/>
    <w:rsid w:val="00B15C8A"/>
    <w:rsid w:val="00B160D5"/>
    <w:rsid w:val="00B16D1C"/>
    <w:rsid w:val="00B20D5C"/>
    <w:rsid w:val="00B22331"/>
    <w:rsid w:val="00B243E2"/>
    <w:rsid w:val="00B24A3E"/>
    <w:rsid w:val="00B25308"/>
    <w:rsid w:val="00B27EE7"/>
    <w:rsid w:val="00B30CC6"/>
    <w:rsid w:val="00B32EFF"/>
    <w:rsid w:val="00B32F8D"/>
    <w:rsid w:val="00B3379D"/>
    <w:rsid w:val="00B33F4A"/>
    <w:rsid w:val="00B34724"/>
    <w:rsid w:val="00B3564C"/>
    <w:rsid w:val="00B36BE2"/>
    <w:rsid w:val="00B37ABF"/>
    <w:rsid w:val="00B4010E"/>
    <w:rsid w:val="00B40684"/>
    <w:rsid w:val="00B4087F"/>
    <w:rsid w:val="00B4341C"/>
    <w:rsid w:val="00B45C41"/>
    <w:rsid w:val="00B473B4"/>
    <w:rsid w:val="00B4767B"/>
    <w:rsid w:val="00B576D5"/>
    <w:rsid w:val="00B57A21"/>
    <w:rsid w:val="00B60351"/>
    <w:rsid w:val="00B60404"/>
    <w:rsid w:val="00B60B93"/>
    <w:rsid w:val="00B61F66"/>
    <w:rsid w:val="00B6217E"/>
    <w:rsid w:val="00B6376D"/>
    <w:rsid w:val="00B64ECE"/>
    <w:rsid w:val="00B651AA"/>
    <w:rsid w:val="00B659BA"/>
    <w:rsid w:val="00B67CCB"/>
    <w:rsid w:val="00B7139C"/>
    <w:rsid w:val="00B72433"/>
    <w:rsid w:val="00B73F7A"/>
    <w:rsid w:val="00B76E24"/>
    <w:rsid w:val="00B777CD"/>
    <w:rsid w:val="00B83131"/>
    <w:rsid w:val="00B8478B"/>
    <w:rsid w:val="00B9063C"/>
    <w:rsid w:val="00B94ADC"/>
    <w:rsid w:val="00B95B3B"/>
    <w:rsid w:val="00B96EB5"/>
    <w:rsid w:val="00B97BE6"/>
    <w:rsid w:val="00BA2493"/>
    <w:rsid w:val="00BA3FEE"/>
    <w:rsid w:val="00BA4C3C"/>
    <w:rsid w:val="00BA6708"/>
    <w:rsid w:val="00BA6CD3"/>
    <w:rsid w:val="00BB4439"/>
    <w:rsid w:val="00BB49B3"/>
    <w:rsid w:val="00BB5791"/>
    <w:rsid w:val="00BC26D5"/>
    <w:rsid w:val="00BC2ADC"/>
    <w:rsid w:val="00BC2ED5"/>
    <w:rsid w:val="00BC40BD"/>
    <w:rsid w:val="00BC5758"/>
    <w:rsid w:val="00BC60F0"/>
    <w:rsid w:val="00BC7661"/>
    <w:rsid w:val="00BD0557"/>
    <w:rsid w:val="00BD15F1"/>
    <w:rsid w:val="00BD1B66"/>
    <w:rsid w:val="00BD3BAE"/>
    <w:rsid w:val="00BD45CF"/>
    <w:rsid w:val="00BD556F"/>
    <w:rsid w:val="00BD5A3B"/>
    <w:rsid w:val="00BD5F3F"/>
    <w:rsid w:val="00BE0D4A"/>
    <w:rsid w:val="00BE1CC9"/>
    <w:rsid w:val="00BE25F2"/>
    <w:rsid w:val="00BE2C47"/>
    <w:rsid w:val="00BE3162"/>
    <w:rsid w:val="00BE46D1"/>
    <w:rsid w:val="00BE5329"/>
    <w:rsid w:val="00BE5CD4"/>
    <w:rsid w:val="00BE6B4A"/>
    <w:rsid w:val="00BF59B3"/>
    <w:rsid w:val="00BF5DE7"/>
    <w:rsid w:val="00BF72B9"/>
    <w:rsid w:val="00C01CDA"/>
    <w:rsid w:val="00C030D1"/>
    <w:rsid w:val="00C03CAF"/>
    <w:rsid w:val="00C0478E"/>
    <w:rsid w:val="00C04E46"/>
    <w:rsid w:val="00C1164B"/>
    <w:rsid w:val="00C12339"/>
    <w:rsid w:val="00C133DD"/>
    <w:rsid w:val="00C148AB"/>
    <w:rsid w:val="00C159A1"/>
    <w:rsid w:val="00C16E4F"/>
    <w:rsid w:val="00C173CA"/>
    <w:rsid w:val="00C20237"/>
    <w:rsid w:val="00C234B3"/>
    <w:rsid w:val="00C2512B"/>
    <w:rsid w:val="00C306F2"/>
    <w:rsid w:val="00C328E1"/>
    <w:rsid w:val="00C3299E"/>
    <w:rsid w:val="00C348F7"/>
    <w:rsid w:val="00C34A18"/>
    <w:rsid w:val="00C40A00"/>
    <w:rsid w:val="00C41952"/>
    <w:rsid w:val="00C42643"/>
    <w:rsid w:val="00C449FF"/>
    <w:rsid w:val="00C45589"/>
    <w:rsid w:val="00C46276"/>
    <w:rsid w:val="00C5248D"/>
    <w:rsid w:val="00C52C54"/>
    <w:rsid w:val="00C535DB"/>
    <w:rsid w:val="00C54039"/>
    <w:rsid w:val="00C541C8"/>
    <w:rsid w:val="00C54DEF"/>
    <w:rsid w:val="00C55157"/>
    <w:rsid w:val="00C57E75"/>
    <w:rsid w:val="00C60928"/>
    <w:rsid w:val="00C618C7"/>
    <w:rsid w:val="00C63577"/>
    <w:rsid w:val="00C65A39"/>
    <w:rsid w:val="00C67D04"/>
    <w:rsid w:val="00C67D60"/>
    <w:rsid w:val="00C7081D"/>
    <w:rsid w:val="00C714D1"/>
    <w:rsid w:val="00C71CA6"/>
    <w:rsid w:val="00C74642"/>
    <w:rsid w:val="00C751CD"/>
    <w:rsid w:val="00C7660E"/>
    <w:rsid w:val="00C77B53"/>
    <w:rsid w:val="00C77EF1"/>
    <w:rsid w:val="00C811ED"/>
    <w:rsid w:val="00C82567"/>
    <w:rsid w:val="00C8301D"/>
    <w:rsid w:val="00C83177"/>
    <w:rsid w:val="00C83563"/>
    <w:rsid w:val="00C90980"/>
    <w:rsid w:val="00C90C47"/>
    <w:rsid w:val="00C90E93"/>
    <w:rsid w:val="00C9386C"/>
    <w:rsid w:val="00C93DD5"/>
    <w:rsid w:val="00C94EF9"/>
    <w:rsid w:val="00C96024"/>
    <w:rsid w:val="00C9687A"/>
    <w:rsid w:val="00C97651"/>
    <w:rsid w:val="00CA0F4C"/>
    <w:rsid w:val="00CA17E3"/>
    <w:rsid w:val="00CA2886"/>
    <w:rsid w:val="00CA2D34"/>
    <w:rsid w:val="00CA329A"/>
    <w:rsid w:val="00CA355C"/>
    <w:rsid w:val="00CA4B8F"/>
    <w:rsid w:val="00CB0169"/>
    <w:rsid w:val="00CB051C"/>
    <w:rsid w:val="00CB1B5D"/>
    <w:rsid w:val="00CB1DC3"/>
    <w:rsid w:val="00CC04D5"/>
    <w:rsid w:val="00CC073C"/>
    <w:rsid w:val="00CC11DC"/>
    <w:rsid w:val="00CC30FC"/>
    <w:rsid w:val="00CC4436"/>
    <w:rsid w:val="00CD1C06"/>
    <w:rsid w:val="00CD1D8D"/>
    <w:rsid w:val="00CD46AD"/>
    <w:rsid w:val="00CD4C9B"/>
    <w:rsid w:val="00CE25CA"/>
    <w:rsid w:val="00CE2752"/>
    <w:rsid w:val="00CE35E3"/>
    <w:rsid w:val="00CE55C4"/>
    <w:rsid w:val="00CE6355"/>
    <w:rsid w:val="00CE6686"/>
    <w:rsid w:val="00CE66F9"/>
    <w:rsid w:val="00CE6EA0"/>
    <w:rsid w:val="00CF0E24"/>
    <w:rsid w:val="00CF124F"/>
    <w:rsid w:val="00CF2565"/>
    <w:rsid w:val="00CF3E5F"/>
    <w:rsid w:val="00CF4759"/>
    <w:rsid w:val="00CF66BF"/>
    <w:rsid w:val="00CF7643"/>
    <w:rsid w:val="00D002E5"/>
    <w:rsid w:val="00D02238"/>
    <w:rsid w:val="00D02487"/>
    <w:rsid w:val="00D02590"/>
    <w:rsid w:val="00D02E85"/>
    <w:rsid w:val="00D03A20"/>
    <w:rsid w:val="00D05843"/>
    <w:rsid w:val="00D1385A"/>
    <w:rsid w:val="00D1642A"/>
    <w:rsid w:val="00D20BBB"/>
    <w:rsid w:val="00D26D66"/>
    <w:rsid w:val="00D30073"/>
    <w:rsid w:val="00D317A1"/>
    <w:rsid w:val="00D320F1"/>
    <w:rsid w:val="00D33172"/>
    <w:rsid w:val="00D36B89"/>
    <w:rsid w:val="00D411EA"/>
    <w:rsid w:val="00D42F55"/>
    <w:rsid w:val="00D444D5"/>
    <w:rsid w:val="00D46C20"/>
    <w:rsid w:val="00D5009E"/>
    <w:rsid w:val="00D50CC4"/>
    <w:rsid w:val="00D50F82"/>
    <w:rsid w:val="00D53D26"/>
    <w:rsid w:val="00D53EB2"/>
    <w:rsid w:val="00D54116"/>
    <w:rsid w:val="00D5437E"/>
    <w:rsid w:val="00D620EC"/>
    <w:rsid w:val="00D64E37"/>
    <w:rsid w:val="00D6520C"/>
    <w:rsid w:val="00D65344"/>
    <w:rsid w:val="00D65632"/>
    <w:rsid w:val="00D6701F"/>
    <w:rsid w:val="00D6776F"/>
    <w:rsid w:val="00D679C9"/>
    <w:rsid w:val="00D67A56"/>
    <w:rsid w:val="00D67A5A"/>
    <w:rsid w:val="00D70459"/>
    <w:rsid w:val="00D704B9"/>
    <w:rsid w:val="00D71938"/>
    <w:rsid w:val="00D732B0"/>
    <w:rsid w:val="00D74A6E"/>
    <w:rsid w:val="00D75E3C"/>
    <w:rsid w:val="00D770EA"/>
    <w:rsid w:val="00D7787B"/>
    <w:rsid w:val="00D804AC"/>
    <w:rsid w:val="00D80D6A"/>
    <w:rsid w:val="00D8299C"/>
    <w:rsid w:val="00D82CD8"/>
    <w:rsid w:val="00D84C66"/>
    <w:rsid w:val="00D85B1B"/>
    <w:rsid w:val="00D86291"/>
    <w:rsid w:val="00D90229"/>
    <w:rsid w:val="00D903FC"/>
    <w:rsid w:val="00D9107A"/>
    <w:rsid w:val="00D911A8"/>
    <w:rsid w:val="00D918CB"/>
    <w:rsid w:val="00D91CFB"/>
    <w:rsid w:val="00D92440"/>
    <w:rsid w:val="00D932F7"/>
    <w:rsid w:val="00D9480C"/>
    <w:rsid w:val="00D948BA"/>
    <w:rsid w:val="00D953A7"/>
    <w:rsid w:val="00D979C8"/>
    <w:rsid w:val="00D97C28"/>
    <w:rsid w:val="00DA049B"/>
    <w:rsid w:val="00DA066F"/>
    <w:rsid w:val="00DA0FA6"/>
    <w:rsid w:val="00DA0FFF"/>
    <w:rsid w:val="00DA1168"/>
    <w:rsid w:val="00DA1EB6"/>
    <w:rsid w:val="00DA41CB"/>
    <w:rsid w:val="00DA4770"/>
    <w:rsid w:val="00DA5872"/>
    <w:rsid w:val="00DA7E6B"/>
    <w:rsid w:val="00DB0CFC"/>
    <w:rsid w:val="00DB18FE"/>
    <w:rsid w:val="00DB1BE5"/>
    <w:rsid w:val="00DB23C3"/>
    <w:rsid w:val="00DB5A88"/>
    <w:rsid w:val="00DB5FE6"/>
    <w:rsid w:val="00DB62DB"/>
    <w:rsid w:val="00DB6854"/>
    <w:rsid w:val="00DC2356"/>
    <w:rsid w:val="00DC2C09"/>
    <w:rsid w:val="00DC2C9C"/>
    <w:rsid w:val="00DC3E3E"/>
    <w:rsid w:val="00DC4EA0"/>
    <w:rsid w:val="00DC5CFE"/>
    <w:rsid w:val="00DC6BED"/>
    <w:rsid w:val="00DC70D5"/>
    <w:rsid w:val="00DD26AA"/>
    <w:rsid w:val="00DD2B2D"/>
    <w:rsid w:val="00DD37BB"/>
    <w:rsid w:val="00DD42CB"/>
    <w:rsid w:val="00DD4864"/>
    <w:rsid w:val="00DD5D62"/>
    <w:rsid w:val="00DD619A"/>
    <w:rsid w:val="00DD68AB"/>
    <w:rsid w:val="00DE2D7B"/>
    <w:rsid w:val="00DE5A8E"/>
    <w:rsid w:val="00DF1E6A"/>
    <w:rsid w:val="00DF225F"/>
    <w:rsid w:val="00DF445B"/>
    <w:rsid w:val="00DF7381"/>
    <w:rsid w:val="00E0004D"/>
    <w:rsid w:val="00E00CFC"/>
    <w:rsid w:val="00E01037"/>
    <w:rsid w:val="00E0118C"/>
    <w:rsid w:val="00E02B8B"/>
    <w:rsid w:val="00E04652"/>
    <w:rsid w:val="00E05AA9"/>
    <w:rsid w:val="00E117CC"/>
    <w:rsid w:val="00E1238E"/>
    <w:rsid w:val="00E12BEB"/>
    <w:rsid w:val="00E142CF"/>
    <w:rsid w:val="00E147A3"/>
    <w:rsid w:val="00E15F21"/>
    <w:rsid w:val="00E178BB"/>
    <w:rsid w:val="00E17C4A"/>
    <w:rsid w:val="00E2088E"/>
    <w:rsid w:val="00E211EE"/>
    <w:rsid w:val="00E219FD"/>
    <w:rsid w:val="00E2348D"/>
    <w:rsid w:val="00E251D8"/>
    <w:rsid w:val="00E25981"/>
    <w:rsid w:val="00E30576"/>
    <w:rsid w:val="00E32973"/>
    <w:rsid w:val="00E32A45"/>
    <w:rsid w:val="00E351F5"/>
    <w:rsid w:val="00E355E3"/>
    <w:rsid w:val="00E42488"/>
    <w:rsid w:val="00E42616"/>
    <w:rsid w:val="00E42BDB"/>
    <w:rsid w:val="00E4653A"/>
    <w:rsid w:val="00E47656"/>
    <w:rsid w:val="00E51B5D"/>
    <w:rsid w:val="00E5361D"/>
    <w:rsid w:val="00E56F8F"/>
    <w:rsid w:val="00E5784E"/>
    <w:rsid w:val="00E579E5"/>
    <w:rsid w:val="00E60CED"/>
    <w:rsid w:val="00E63D96"/>
    <w:rsid w:val="00E66D00"/>
    <w:rsid w:val="00E67E74"/>
    <w:rsid w:val="00E712BB"/>
    <w:rsid w:val="00E723B0"/>
    <w:rsid w:val="00E76609"/>
    <w:rsid w:val="00E77FD5"/>
    <w:rsid w:val="00E808E1"/>
    <w:rsid w:val="00E82C48"/>
    <w:rsid w:val="00E848C1"/>
    <w:rsid w:val="00E856F3"/>
    <w:rsid w:val="00E86C51"/>
    <w:rsid w:val="00E90ACC"/>
    <w:rsid w:val="00E92B6A"/>
    <w:rsid w:val="00E92D24"/>
    <w:rsid w:val="00E93A5E"/>
    <w:rsid w:val="00E93D0A"/>
    <w:rsid w:val="00E9581C"/>
    <w:rsid w:val="00EA09F4"/>
    <w:rsid w:val="00EA2A57"/>
    <w:rsid w:val="00EA3283"/>
    <w:rsid w:val="00EA3ADE"/>
    <w:rsid w:val="00EA40E9"/>
    <w:rsid w:val="00EA5EC1"/>
    <w:rsid w:val="00EA7AC6"/>
    <w:rsid w:val="00EB0487"/>
    <w:rsid w:val="00EB11D2"/>
    <w:rsid w:val="00EB1357"/>
    <w:rsid w:val="00EB1B4E"/>
    <w:rsid w:val="00EB2094"/>
    <w:rsid w:val="00EB2822"/>
    <w:rsid w:val="00EB3A8D"/>
    <w:rsid w:val="00EB3D27"/>
    <w:rsid w:val="00EB40A0"/>
    <w:rsid w:val="00EB42A7"/>
    <w:rsid w:val="00EB4A57"/>
    <w:rsid w:val="00EB69CE"/>
    <w:rsid w:val="00EB6A48"/>
    <w:rsid w:val="00EB796E"/>
    <w:rsid w:val="00EC1FC8"/>
    <w:rsid w:val="00EC514A"/>
    <w:rsid w:val="00EC61A2"/>
    <w:rsid w:val="00ED10D8"/>
    <w:rsid w:val="00ED1DB9"/>
    <w:rsid w:val="00ED2836"/>
    <w:rsid w:val="00ED3E1E"/>
    <w:rsid w:val="00ED4A20"/>
    <w:rsid w:val="00ED6B33"/>
    <w:rsid w:val="00EE2406"/>
    <w:rsid w:val="00EE6491"/>
    <w:rsid w:val="00EF10A4"/>
    <w:rsid w:val="00EF1823"/>
    <w:rsid w:val="00EF335F"/>
    <w:rsid w:val="00EF478E"/>
    <w:rsid w:val="00EF77EB"/>
    <w:rsid w:val="00F00448"/>
    <w:rsid w:val="00F011B8"/>
    <w:rsid w:val="00F02337"/>
    <w:rsid w:val="00F029AB"/>
    <w:rsid w:val="00F053A8"/>
    <w:rsid w:val="00F05B32"/>
    <w:rsid w:val="00F07760"/>
    <w:rsid w:val="00F11B7A"/>
    <w:rsid w:val="00F11BC9"/>
    <w:rsid w:val="00F11D3D"/>
    <w:rsid w:val="00F21B93"/>
    <w:rsid w:val="00F24A7B"/>
    <w:rsid w:val="00F260C8"/>
    <w:rsid w:val="00F31519"/>
    <w:rsid w:val="00F327FF"/>
    <w:rsid w:val="00F33F2E"/>
    <w:rsid w:val="00F33F31"/>
    <w:rsid w:val="00F34346"/>
    <w:rsid w:val="00F34CFD"/>
    <w:rsid w:val="00F3563C"/>
    <w:rsid w:val="00F36356"/>
    <w:rsid w:val="00F36B7A"/>
    <w:rsid w:val="00F3720A"/>
    <w:rsid w:val="00F374B0"/>
    <w:rsid w:val="00F407E7"/>
    <w:rsid w:val="00F44008"/>
    <w:rsid w:val="00F44800"/>
    <w:rsid w:val="00F50532"/>
    <w:rsid w:val="00F50B86"/>
    <w:rsid w:val="00F51E4D"/>
    <w:rsid w:val="00F51F2A"/>
    <w:rsid w:val="00F53B1E"/>
    <w:rsid w:val="00F54D19"/>
    <w:rsid w:val="00F55D7F"/>
    <w:rsid w:val="00F56F7E"/>
    <w:rsid w:val="00F57D29"/>
    <w:rsid w:val="00F60284"/>
    <w:rsid w:val="00F6136A"/>
    <w:rsid w:val="00F623EF"/>
    <w:rsid w:val="00F62E8E"/>
    <w:rsid w:val="00F63162"/>
    <w:rsid w:val="00F632EE"/>
    <w:rsid w:val="00F63996"/>
    <w:rsid w:val="00F63A77"/>
    <w:rsid w:val="00F677FD"/>
    <w:rsid w:val="00F712B2"/>
    <w:rsid w:val="00F71E73"/>
    <w:rsid w:val="00F753B5"/>
    <w:rsid w:val="00F77EAD"/>
    <w:rsid w:val="00F8003C"/>
    <w:rsid w:val="00F82C58"/>
    <w:rsid w:val="00F835F1"/>
    <w:rsid w:val="00F8761A"/>
    <w:rsid w:val="00F91038"/>
    <w:rsid w:val="00F946F1"/>
    <w:rsid w:val="00F97048"/>
    <w:rsid w:val="00FA0C82"/>
    <w:rsid w:val="00FA0CB0"/>
    <w:rsid w:val="00FA1B3A"/>
    <w:rsid w:val="00FA2086"/>
    <w:rsid w:val="00FA3C8F"/>
    <w:rsid w:val="00FA5CBB"/>
    <w:rsid w:val="00FA6444"/>
    <w:rsid w:val="00FB0F7E"/>
    <w:rsid w:val="00FB3845"/>
    <w:rsid w:val="00FB62AF"/>
    <w:rsid w:val="00FC0733"/>
    <w:rsid w:val="00FC17C9"/>
    <w:rsid w:val="00FC3E7B"/>
    <w:rsid w:val="00FC427A"/>
    <w:rsid w:val="00FC5607"/>
    <w:rsid w:val="00FC7326"/>
    <w:rsid w:val="00FC75B1"/>
    <w:rsid w:val="00FC7635"/>
    <w:rsid w:val="00FD6CF7"/>
    <w:rsid w:val="00FE1852"/>
    <w:rsid w:val="00FE3B7F"/>
    <w:rsid w:val="00FE3C66"/>
    <w:rsid w:val="00FE4855"/>
    <w:rsid w:val="00FF0280"/>
    <w:rsid w:val="00FF257B"/>
    <w:rsid w:val="00FF2E25"/>
    <w:rsid w:val="00FF495D"/>
    <w:rsid w:val="00FF4A96"/>
    <w:rsid w:val="00FF5771"/>
    <w:rsid w:val="00FF61D7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19079"/>
  <w15:docId w15:val="{DEB6AD7A-7C58-45BF-8013-7A85307C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D19"/>
    <w:pPr>
      <w:spacing w:after="0" w:line="240" w:lineRule="auto"/>
    </w:pPr>
  </w:style>
  <w:style w:type="table" w:styleId="TableGrid">
    <w:name w:val="Table Grid"/>
    <w:basedOn w:val="TableNormal"/>
    <w:uiPriority w:val="39"/>
    <w:rsid w:val="0052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43"/>
  </w:style>
  <w:style w:type="paragraph" w:styleId="Footer">
    <w:name w:val="footer"/>
    <w:basedOn w:val="Normal"/>
    <w:link w:val="Foot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43"/>
  </w:style>
  <w:style w:type="paragraph" w:styleId="BalloonText">
    <w:name w:val="Balloon Text"/>
    <w:basedOn w:val="Normal"/>
    <w:link w:val="BalloonTextChar"/>
    <w:uiPriority w:val="99"/>
    <w:semiHidden/>
    <w:unhideWhenUsed/>
    <w:rsid w:val="0087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8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D804AC"/>
  </w:style>
  <w:style w:type="character" w:customStyle="1" w:styleId="apple-converted-space">
    <w:name w:val="apple-converted-space"/>
    <w:rsid w:val="00D804AC"/>
  </w:style>
  <w:style w:type="character" w:customStyle="1" w:styleId="spellingerror">
    <w:name w:val="spellingerror"/>
    <w:rsid w:val="00D804AC"/>
  </w:style>
  <w:style w:type="character" w:customStyle="1" w:styleId="eop">
    <w:name w:val="eop"/>
    <w:rsid w:val="00D804AC"/>
  </w:style>
  <w:style w:type="paragraph" w:styleId="ListParagraph">
    <w:name w:val="List Paragraph"/>
    <w:basedOn w:val="Normal"/>
    <w:uiPriority w:val="34"/>
    <w:qFormat/>
    <w:rsid w:val="00DA58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159B-3946-4D95-BDDF-631912E3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Charles</dc:creator>
  <cp:lastModifiedBy>Angela Harrison</cp:lastModifiedBy>
  <cp:revision>16</cp:revision>
  <cp:lastPrinted>2019-06-17T16:02:00Z</cp:lastPrinted>
  <dcterms:created xsi:type="dcterms:W3CDTF">2019-06-07T06:30:00Z</dcterms:created>
  <dcterms:modified xsi:type="dcterms:W3CDTF">2019-07-10T12:21:00Z</dcterms:modified>
</cp:coreProperties>
</file>