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2317" w14:textId="0419F87D" w:rsidR="00197813" w:rsidRPr="002573D6" w:rsidRDefault="002573D6" w:rsidP="002573D6">
      <w:pPr>
        <w:pStyle w:val="IntenseQuote"/>
        <w:rPr>
          <w:b/>
          <w:i w:val="0"/>
          <w:sz w:val="44"/>
          <w:szCs w:val="44"/>
        </w:rPr>
      </w:pPr>
      <w:r w:rsidRPr="002573D6">
        <w:rPr>
          <w:b/>
          <w:i w:val="0"/>
          <w:sz w:val="44"/>
          <w:szCs w:val="44"/>
        </w:rPr>
        <w:t>WHISTON</w:t>
      </w:r>
      <w:r w:rsidR="00291A16" w:rsidRPr="002573D6">
        <w:rPr>
          <w:b/>
          <w:i w:val="0"/>
          <w:sz w:val="44"/>
          <w:szCs w:val="44"/>
        </w:rPr>
        <w:t xml:space="preserve"> </w:t>
      </w:r>
      <w:r w:rsidR="00C74DA3" w:rsidRPr="002573D6">
        <w:rPr>
          <w:b/>
          <w:i w:val="0"/>
          <w:sz w:val="44"/>
          <w:szCs w:val="44"/>
        </w:rPr>
        <w:t>PARISH COUNCIL</w:t>
      </w:r>
    </w:p>
    <w:p w14:paraId="66F51D44" w14:textId="77777777" w:rsidR="00C74DA3" w:rsidRPr="002573D6" w:rsidRDefault="007B60BE" w:rsidP="002573D6">
      <w:pPr>
        <w:pStyle w:val="IntenseQuote"/>
        <w:rPr>
          <w:b/>
          <w:i w:val="0"/>
          <w:sz w:val="36"/>
          <w:szCs w:val="36"/>
        </w:rPr>
      </w:pPr>
      <w:r w:rsidRPr="002573D6">
        <w:rPr>
          <w:b/>
          <w:i w:val="0"/>
          <w:sz w:val="36"/>
          <w:szCs w:val="36"/>
        </w:rPr>
        <w:t>COMPLAINTS PROCE</w:t>
      </w:r>
      <w:r w:rsidR="00C74DA3" w:rsidRPr="002573D6">
        <w:rPr>
          <w:b/>
          <w:i w:val="0"/>
          <w:sz w:val="36"/>
          <w:szCs w:val="36"/>
        </w:rPr>
        <w:t>DURE</w:t>
      </w:r>
    </w:p>
    <w:p w14:paraId="5398CAF4" w14:textId="77777777" w:rsidR="005B7446" w:rsidRPr="00291A16" w:rsidRDefault="005B7446" w:rsidP="006A38D4">
      <w:pPr>
        <w:autoSpaceDE w:val="0"/>
        <w:autoSpaceDN w:val="0"/>
        <w:adjustRightInd w:val="0"/>
        <w:spacing w:after="0" w:line="240" w:lineRule="auto"/>
        <w:jc w:val="both"/>
        <w:rPr>
          <w:rFonts w:ascii="Homerton-Medium" w:hAnsi="Homerton-Medium" w:cs="Homerton-Medium"/>
          <w:b/>
          <w:sz w:val="24"/>
          <w:szCs w:val="24"/>
        </w:rPr>
      </w:pPr>
    </w:p>
    <w:p w14:paraId="27AECC08" w14:textId="1166E0AB" w:rsidR="006C7397" w:rsidRPr="002573D6" w:rsidRDefault="003A0350" w:rsidP="003A0350">
      <w:pPr>
        <w:autoSpaceDE w:val="0"/>
        <w:autoSpaceDN w:val="0"/>
        <w:adjustRightInd w:val="0"/>
        <w:spacing w:after="0" w:line="240" w:lineRule="auto"/>
        <w:jc w:val="both"/>
        <w:rPr>
          <w:rFonts w:ascii="Arial" w:hAnsi="Arial"/>
          <w:sz w:val="24"/>
          <w:szCs w:val="24"/>
        </w:rPr>
      </w:pPr>
      <w:r w:rsidRPr="002573D6">
        <w:rPr>
          <w:rFonts w:ascii="Arial" w:hAnsi="Arial"/>
          <w:sz w:val="24"/>
          <w:szCs w:val="24"/>
        </w:rPr>
        <w:t>1.</w:t>
      </w:r>
      <w:r w:rsidR="00291A16" w:rsidRPr="002573D6">
        <w:rPr>
          <w:rFonts w:ascii="Arial" w:hAnsi="Arial"/>
          <w:sz w:val="24"/>
          <w:szCs w:val="24"/>
        </w:rPr>
        <w:t xml:space="preserve"> </w:t>
      </w:r>
      <w:r w:rsidR="0019114A" w:rsidRPr="002573D6">
        <w:rPr>
          <w:rFonts w:ascii="Arial" w:hAnsi="Arial"/>
          <w:sz w:val="24"/>
          <w:szCs w:val="24"/>
        </w:rPr>
        <w:t xml:space="preserve">On receipt of a complaint, the </w:t>
      </w:r>
      <w:r w:rsidR="00F9346E">
        <w:rPr>
          <w:rFonts w:ascii="Arial" w:hAnsi="Arial"/>
          <w:sz w:val="24"/>
          <w:szCs w:val="24"/>
        </w:rPr>
        <w:t>c</w:t>
      </w:r>
      <w:r w:rsidR="0019114A" w:rsidRPr="002573D6">
        <w:rPr>
          <w:rFonts w:ascii="Arial" w:hAnsi="Arial"/>
          <w:sz w:val="24"/>
          <w:szCs w:val="24"/>
        </w:rPr>
        <w:t>lerk</w:t>
      </w:r>
      <w:r w:rsidR="005470FA" w:rsidRPr="002573D6">
        <w:rPr>
          <w:rFonts w:ascii="Arial" w:hAnsi="Arial"/>
          <w:sz w:val="24"/>
          <w:szCs w:val="24"/>
        </w:rPr>
        <w:t>,</w:t>
      </w:r>
      <w:r w:rsidR="0019114A" w:rsidRPr="002573D6">
        <w:rPr>
          <w:rFonts w:ascii="Arial" w:hAnsi="Arial"/>
          <w:sz w:val="24"/>
          <w:szCs w:val="24"/>
        </w:rPr>
        <w:t xml:space="preserve"> in consultation with the C</w:t>
      </w:r>
      <w:r w:rsidR="00C74DA3" w:rsidRPr="002573D6">
        <w:rPr>
          <w:rFonts w:ascii="Arial" w:hAnsi="Arial"/>
          <w:sz w:val="24"/>
          <w:szCs w:val="24"/>
        </w:rPr>
        <w:t xml:space="preserve">hairman </w:t>
      </w:r>
      <w:r w:rsidR="006C7397" w:rsidRPr="002573D6">
        <w:rPr>
          <w:rFonts w:ascii="Arial" w:hAnsi="Arial"/>
          <w:sz w:val="24"/>
          <w:szCs w:val="24"/>
        </w:rPr>
        <w:t>will determine the category of the complaint and take the relevant action with reference to the following:</w:t>
      </w:r>
    </w:p>
    <w:p w14:paraId="77D61D21" w14:textId="77777777" w:rsidR="006C7397" w:rsidRPr="002573D6" w:rsidRDefault="006C7397" w:rsidP="006A38D4">
      <w:pPr>
        <w:autoSpaceDE w:val="0"/>
        <w:autoSpaceDN w:val="0"/>
        <w:adjustRightInd w:val="0"/>
        <w:spacing w:after="0" w:line="240" w:lineRule="auto"/>
        <w:jc w:val="both"/>
        <w:rPr>
          <w:rFonts w:ascii="Arial" w:hAnsi="Arial"/>
          <w:sz w:val="24"/>
          <w:szCs w:val="24"/>
        </w:rPr>
      </w:pPr>
    </w:p>
    <w:p w14:paraId="6C286D1A" w14:textId="77777777" w:rsidR="006C7397" w:rsidRPr="002573D6" w:rsidRDefault="006C7397" w:rsidP="006C7397">
      <w:pPr>
        <w:autoSpaceDE w:val="0"/>
        <w:autoSpaceDN w:val="0"/>
        <w:adjustRightInd w:val="0"/>
        <w:spacing w:after="0" w:line="240" w:lineRule="auto"/>
        <w:rPr>
          <w:rFonts w:ascii="Arial" w:hAnsi="Arial"/>
          <w:b/>
          <w:bCs/>
          <w:i/>
          <w:iCs/>
          <w:sz w:val="24"/>
          <w:szCs w:val="24"/>
        </w:rPr>
      </w:pPr>
      <w:r w:rsidRPr="002573D6">
        <w:rPr>
          <w:rFonts w:ascii="Arial" w:hAnsi="Arial"/>
          <w:b/>
          <w:bCs/>
          <w:i/>
          <w:iCs/>
          <w:sz w:val="24"/>
          <w:szCs w:val="24"/>
        </w:rPr>
        <w:t>Complaint category Action</w:t>
      </w:r>
    </w:p>
    <w:p w14:paraId="65EE70DC" w14:textId="77777777" w:rsidR="006C7397" w:rsidRPr="002573D6" w:rsidRDefault="006C7397" w:rsidP="006C7397">
      <w:pPr>
        <w:autoSpaceDE w:val="0"/>
        <w:autoSpaceDN w:val="0"/>
        <w:adjustRightInd w:val="0"/>
        <w:spacing w:after="0" w:line="240" w:lineRule="auto"/>
        <w:rPr>
          <w:rFonts w:ascii="Arial" w:hAnsi="Arial"/>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552"/>
        <w:gridCol w:w="6237"/>
      </w:tblGrid>
      <w:tr w:rsidR="006C7397" w:rsidRPr="002573D6" w14:paraId="4470029B" w14:textId="77777777" w:rsidTr="006C7397">
        <w:tc>
          <w:tcPr>
            <w:tcW w:w="425" w:type="dxa"/>
            <w:shd w:val="clear" w:color="auto" w:fill="D9D9D9"/>
          </w:tcPr>
          <w:p w14:paraId="076C8FDA" w14:textId="77777777" w:rsidR="006C7397" w:rsidRPr="002573D6" w:rsidRDefault="006C7397" w:rsidP="005C579B">
            <w:pPr>
              <w:autoSpaceDE w:val="0"/>
              <w:autoSpaceDN w:val="0"/>
              <w:adjustRightInd w:val="0"/>
              <w:spacing w:after="0" w:line="240" w:lineRule="auto"/>
              <w:jc w:val="center"/>
              <w:rPr>
                <w:rFonts w:ascii="Arial" w:hAnsi="Arial"/>
                <w:sz w:val="24"/>
                <w:szCs w:val="24"/>
              </w:rPr>
            </w:pPr>
          </w:p>
        </w:tc>
        <w:tc>
          <w:tcPr>
            <w:tcW w:w="2552" w:type="dxa"/>
            <w:shd w:val="clear" w:color="auto" w:fill="D9D9D9"/>
          </w:tcPr>
          <w:p w14:paraId="6AD74F32" w14:textId="77777777" w:rsidR="006C7397" w:rsidRPr="002573D6" w:rsidRDefault="006C7397" w:rsidP="005C579B">
            <w:pPr>
              <w:autoSpaceDE w:val="0"/>
              <w:autoSpaceDN w:val="0"/>
              <w:adjustRightInd w:val="0"/>
              <w:spacing w:after="0" w:line="240" w:lineRule="auto"/>
              <w:rPr>
                <w:rFonts w:ascii="Arial" w:hAnsi="Arial"/>
                <w:b/>
                <w:bCs/>
                <w:sz w:val="24"/>
                <w:szCs w:val="24"/>
              </w:rPr>
            </w:pPr>
            <w:r w:rsidRPr="002573D6">
              <w:rPr>
                <w:rFonts w:ascii="Arial" w:hAnsi="Arial"/>
                <w:b/>
                <w:bCs/>
                <w:sz w:val="24"/>
                <w:szCs w:val="24"/>
              </w:rPr>
              <w:t>Complaint category</w:t>
            </w:r>
          </w:p>
        </w:tc>
        <w:tc>
          <w:tcPr>
            <w:tcW w:w="6237" w:type="dxa"/>
            <w:shd w:val="clear" w:color="auto" w:fill="D9D9D9"/>
          </w:tcPr>
          <w:p w14:paraId="6106296C" w14:textId="77777777" w:rsidR="006C7397" w:rsidRPr="002573D6" w:rsidRDefault="006C7397" w:rsidP="005C579B">
            <w:pPr>
              <w:autoSpaceDE w:val="0"/>
              <w:autoSpaceDN w:val="0"/>
              <w:adjustRightInd w:val="0"/>
              <w:spacing w:after="0" w:line="240" w:lineRule="auto"/>
              <w:rPr>
                <w:rFonts w:ascii="Arial" w:hAnsi="Arial"/>
                <w:b/>
                <w:bCs/>
                <w:sz w:val="24"/>
                <w:szCs w:val="24"/>
              </w:rPr>
            </w:pPr>
            <w:r w:rsidRPr="002573D6">
              <w:rPr>
                <w:rFonts w:ascii="Arial" w:hAnsi="Arial"/>
                <w:b/>
                <w:bCs/>
                <w:sz w:val="24"/>
                <w:szCs w:val="24"/>
              </w:rPr>
              <w:t>Action</w:t>
            </w:r>
          </w:p>
        </w:tc>
      </w:tr>
      <w:tr w:rsidR="006C7397" w:rsidRPr="002573D6" w14:paraId="0D2EECF6" w14:textId="77777777" w:rsidTr="006C7397">
        <w:tc>
          <w:tcPr>
            <w:tcW w:w="425" w:type="dxa"/>
          </w:tcPr>
          <w:p w14:paraId="1820BD24" w14:textId="77777777" w:rsidR="006C7397" w:rsidRPr="002573D6" w:rsidRDefault="006C7397" w:rsidP="005C579B">
            <w:pPr>
              <w:autoSpaceDE w:val="0"/>
              <w:autoSpaceDN w:val="0"/>
              <w:adjustRightInd w:val="0"/>
              <w:spacing w:after="0" w:line="240" w:lineRule="auto"/>
              <w:jc w:val="center"/>
              <w:rPr>
                <w:rFonts w:ascii="Arial" w:hAnsi="Arial"/>
                <w:sz w:val="20"/>
                <w:szCs w:val="20"/>
              </w:rPr>
            </w:pPr>
            <w:r w:rsidRPr="002573D6">
              <w:rPr>
                <w:rFonts w:ascii="Arial" w:hAnsi="Arial"/>
                <w:sz w:val="20"/>
                <w:szCs w:val="20"/>
              </w:rPr>
              <w:t>A</w:t>
            </w:r>
          </w:p>
        </w:tc>
        <w:tc>
          <w:tcPr>
            <w:tcW w:w="2552" w:type="dxa"/>
          </w:tcPr>
          <w:p w14:paraId="3B04D6D6" w14:textId="77777777"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Financial irregularity</w:t>
            </w:r>
          </w:p>
        </w:tc>
        <w:tc>
          <w:tcPr>
            <w:tcW w:w="6237" w:type="dxa"/>
          </w:tcPr>
          <w:p w14:paraId="43B29188" w14:textId="77777777"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The Clerk/RFO should endeavour to provide an explanation of the item.  The Clerk/RFO may need to consult the auditor/Audit Commission.</w:t>
            </w:r>
          </w:p>
          <w:p w14:paraId="3485D451" w14:textId="77777777"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If the complainant is not satisfied, the Clerk/RFO should advise the complainant of the local elector’s right to object.</w:t>
            </w:r>
          </w:p>
        </w:tc>
      </w:tr>
      <w:tr w:rsidR="006C7397" w:rsidRPr="002573D6" w14:paraId="7372B64A" w14:textId="77777777" w:rsidTr="006C7397">
        <w:tc>
          <w:tcPr>
            <w:tcW w:w="425" w:type="dxa"/>
          </w:tcPr>
          <w:p w14:paraId="5C45626C" w14:textId="77777777" w:rsidR="006C7397" w:rsidRPr="002573D6" w:rsidRDefault="006C7397" w:rsidP="005C579B">
            <w:pPr>
              <w:autoSpaceDE w:val="0"/>
              <w:autoSpaceDN w:val="0"/>
              <w:adjustRightInd w:val="0"/>
              <w:spacing w:after="0" w:line="240" w:lineRule="auto"/>
              <w:jc w:val="center"/>
              <w:rPr>
                <w:rFonts w:ascii="Arial" w:hAnsi="Arial"/>
                <w:sz w:val="20"/>
                <w:szCs w:val="20"/>
              </w:rPr>
            </w:pPr>
            <w:r w:rsidRPr="002573D6">
              <w:rPr>
                <w:rFonts w:ascii="Arial" w:hAnsi="Arial"/>
                <w:sz w:val="20"/>
                <w:szCs w:val="20"/>
              </w:rPr>
              <w:t>B</w:t>
            </w:r>
          </w:p>
        </w:tc>
        <w:tc>
          <w:tcPr>
            <w:tcW w:w="2552" w:type="dxa"/>
          </w:tcPr>
          <w:p w14:paraId="6CDDA6E4" w14:textId="77777777"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Criminal activity</w:t>
            </w:r>
          </w:p>
        </w:tc>
        <w:tc>
          <w:tcPr>
            <w:tcW w:w="6237" w:type="dxa"/>
          </w:tcPr>
          <w:p w14:paraId="0E587AFB" w14:textId="77777777"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The Clerk should refer the complainant to the Police</w:t>
            </w:r>
          </w:p>
        </w:tc>
      </w:tr>
      <w:tr w:rsidR="006C7397" w:rsidRPr="002573D6" w14:paraId="4A998459" w14:textId="77777777" w:rsidTr="006C7397">
        <w:tc>
          <w:tcPr>
            <w:tcW w:w="425" w:type="dxa"/>
          </w:tcPr>
          <w:p w14:paraId="12C81D30" w14:textId="77777777" w:rsidR="006C7397" w:rsidRPr="002573D6" w:rsidRDefault="006C7397" w:rsidP="005C579B">
            <w:pPr>
              <w:autoSpaceDE w:val="0"/>
              <w:autoSpaceDN w:val="0"/>
              <w:adjustRightInd w:val="0"/>
              <w:spacing w:after="0" w:line="240" w:lineRule="auto"/>
              <w:jc w:val="center"/>
              <w:rPr>
                <w:rFonts w:ascii="Arial" w:hAnsi="Arial"/>
                <w:sz w:val="20"/>
                <w:szCs w:val="20"/>
              </w:rPr>
            </w:pPr>
            <w:r w:rsidRPr="002573D6">
              <w:rPr>
                <w:rFonts w:ascii="Arial" w:hAnsi="Arial"/>
                <w:sz w:val="20"/>
                <w:szCs w:val="20"/>
              </w:rPr>
              <w:t>C</w:t>
            </w:r>
          </w:p>
        </w:tc>
        <w:tc>
          <w:tcPr>
            <w:tcW w:w="2552" w:type="dxa"/>
          </w:tcPr>
          <w:p w14:paraId="221467EC" w14:textId="77777777"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Member conduct</w:t>
            </w:r>
          </w:p>
        </w:tc>
        <w:tc>
          <w:tcPr>
            <w:tcW w:w="6237" w:type="dxa"/>
          </w:tcPr>
          <w:p w14:paraId="03E38608" w14:textId="1B698B88"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 xml:space="preserve">If the complaint refers to a failure to comply with the Code of Conduct, the complainant should be advised to submit the complaint to the </w:t>
            </w:r>
            <w:r w:rsidR="003B4A2D">
              <w:rPr>
                <w:rFonts w:ascii="Arial" w:hAnsi="Arial"/>
                <w:sz w:val="20"/>
                <w:szCs w:val="20"/>
              </w:rPr>
              <w:t xml:space="preserve">Borough </w:t>
            </w:r>
            <w:r w:rsidRPr="002573D6">
              <w:rPr>
                <w:rFonts w:ascii="Arial" w:hAnsi="Arial"/>
                <w:sz w:val="20"/>
                <w:szCs w:val="20"/>
              </w:rPr>
              <w:t>Council’s Monitoring Officer.</w:t>
            </w:r>
          </w:p>
        </w:tc>
      </w:tr>
      <w:tr w:rsidR="006C7397" w:rsidRPr="002573D6" w14:paraId="3538B79D" w14:textId="77777777" w:rsidTr="006C7397">
        <w:tc>
          <w:tcPr>
            <w:tcW w:w="425" w:type="dxa"/>
          </w:tcPr>
          <w:p w14:paraId="7E7720F2" w14:textId="77777777" w:rsidR="006C7397" w:rsidRPr="002573D6" w:rsidRDefault="006C7397" w:rsidP="005C579B">
            <w:pPr>
              <w:autoSpaceDE w:val="0"/>
              <w:autoSpaceDN w:val="0"/>
              <w:adjustRightInd w:val="0"/>
              <w:spacing w:after="0" w:line="240" w:lineRule="auto"/>
              <w:jc w:val="center"/>
              <w:rPr>
                <w:rFonts w:ascii="Arial" w:hAnsi="Arial"/>
                <w:sz w:val="20"/>
                <w:szCs w:val="20"/>
              </w:rPr>
            </w:pPr>
            <w:r w:rsidRPr="002573D6">
              <w:rPr>
                <w:rFonts w:ascii="Arial" w:hAnsi="Arial"/>
                <w:sz w:val="20"/>
                <w:szCs w:val="20"/>
              </w:rPr>
              <w:t>D</w:t>
            </w:r>
          </w:p>
        </w:tc>
        <w:tc>
          <w:tcPr>
            <w:tcW w:w="2552" w:type="dxa"/>
          </w:tcPr>
          <w:p w14:paraId="3B37E338" w14:textId="77777777"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Employee conduct</w:t>
            </w:r>
          </w:p>
        </w:tc>
        <w:tc>
          <w:tcPr>
            <w:tcW w:w="6237" w:type="dxa"/>
          </w:tcPr>
          <w:p w14:paraId="6A14A632" w14:textId="77777777"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As an internal disciplinary matter, this should be dealt with under the council’s disciplinary procedure</w:t>
            </w:r>
          </w:p>
        </w:tc>
      </w:tr>
      <w:tr w:rsidR="006C7397" w:rsidRPr="002573D6" w14:paraId="4CA3F03A" w14:textId="77777777" w:rsidTr="006C7397">
        <w:tc>
          <w:tcPr>
            <w:tcW w:w="425" w:type="dxa"/>
            <w:tcBorders>
              <w:top w:val="single" w:sz="4" w:space="0" w:color="000000"/>
              <w:left w:val="single" w:sz="4" w:space="0" w:color="000000"/>
              <w:bottom w:val="single" w:sz="4" w:space="0" w:color="000000"/>
              <w:right w:val="single" w:sz="4" w:space="0" w:color="000000"/>
            </w:tcBorders>
          </w:tcPr>
          <w:p w14:paraId="5BE8C7A4" w14:textId="77777777" w:rsidR="006C7397" w:rsidRPr="002573D6" w:rsidRDefault="006C7397" w:rsidP="005C579B">
            <w:pPr>
              <w:autoSpaceDE w:val="0"/>
              <w:autoSpaceDN w:val="0"/>
              <w:adjustRightInd w:val="0"/>
              <w:spacing w:after="0" w:line="240" w:lineRule="auto"/>
              <w:jc w:val="center"/>
              <w:rPr>
                <w:rFonts w:ascii="Arial" w:hAnsi="Arial"/>
                <w:sz w:val="20"/>
                <w:szCs w:val="20"/>
              </w:rPr>
            </w:pPr>
            <w:r w:rsidRPr="002573D6">
              <w:rPr>
                <w:rFonts w:ascii="Arial" w:hAnsi="Arial"/>
                <w:sz w:val="20"/>
                <w:szCs w:val="20"/>
              </w:rPr>
              <w:t>E</w:t>
            </w:r>
          </w:p>
        </w:tc>
        <w:tc>
          <w:tcPr>
            <w:tcW w:w="2552" w:type="dxa"/>
            <w:tcBorders>
              <w:top w:val="single" w:sz="4" w:space="0" w:color="000000"/>
              <w:left w:val="single" w:sz="4" w:space="0" w:color="000000"/>
              <w:bottom w:val="single" w:sz="4" w:space="0" w:color="000000"/>
              <w:right w:val="single" w:sz="4" w:space="0" w:color="000000"/>
            </w:tcBorders>
          </w:tcPr>
          <w:p w14:paraId="0C3FD4F8" w14:textId="77777777" w:rsidR="006C7397" w:rsidRPr="002573D6" w:rsidRDefault="006C7397" w:rsidP="005C579B">
            <w:pPr>
              <w:autoSpaceDE w:val="0"/>
              <w:autoSpaceDN w:val="0"/>
              <w:adjustRightInd w:val="0"/>
              <w:spacing w:after="0" w:line="240" w:lineRule="auto"/>
              <w:rPr>
                <w:rFonts w:ascii="Arial" w:hAnsi="Arial"/>
                <w:sz w:val="20"/>
                <w:szCs w:val="20"/>
              </w:rPr>
            </w:pPr>
            <w:r w:rsidRPr="002573D6">
              <w:rPr>
                <w:rFonts w:ascii="Arial" w:hAnsi="Arial"/>
                <w:sz w:val="20"/>
                <w:szCs w:val="20"/>
              </w:rPr>
              <w:t>Other</w:t>
            </w:r>
          </w:p>
        </w:tc>
        <w:tc>
          <w:tcPr>
            <w:tcW w:w="6237" w:type="dxa"/>
            <w:tcBorders>
              <w:top w:val="single" w:sz="4" w:space="0" w:color="000000"/>
              <w:left w:val="single" w:sz="4" w:space="0" w:color="000000"/>
              <w:bottom w:val="single" w:sz="4" w:space="0" w:color="000000"/>
              <w:right w:val="single" w:sz="4" w:space="0" w:color="000000"/>
            </w:tcBorders>
          </w:tcPr>
          <w:p w14:paraId="07D9E146" w14:textId="77777777" w:rsidR="006C7397" w:rsidRPr="002573D6" w:rsidRDefault="006C7397" w:rsidP="005930EC">
            <w:pPr>
              <w:autoSpaceDE w:val="0"/>
              <w:autoSpaceDN w:val="0"/>
              <w:adjustRightInd w:val="0"/>
              <w:spacing w:after="0" w:line="240" w:lineRule="auto"/>
              <w:rPr>
                <w:rFonts w:ascii="Arial" w:hAnsi="Arial"/>
                <w:sz w:val="20"/>
                <w:szCs w:val="20"/>
              </w:rPr>
            </w:pPr>
            <w:r w:rsidRPr="002573D6">
              <w:rPr>
                <w:rFonts w:ascii="Arial" w:hAnsi="Arial"/>
                <w:sz w:val="20"/>
                <w:szCs w:val="20"/>
              </w:rPr>
              <w:t>Should be dealt with in accordance with the complaints procedure</w:t>
            </w:r>
            <w:r w:rsidR="005930EC" w:rsidRPr="002573D6">
              <w:rPr>
                <w:rFonts w:ascii="Arial" w:hAnsi="Arial"/>
                <w:sz w:val="20"/>
                <w:szCs w:val="20"/>
              </w:rPr>
              <w:t xml:space="preserve"> subject to initial assessment.</w:t>
            </w:r>
          </w:p>
        </w:tc>
      </w:tr>
    </w:tbl>
    <w:p w14:paraId="4843CAF2" w14:textId="77777777" w:rsidR="006C7397" w:rsidRPr="002573D6" w:rsidRDefault="006C7397" w:rsidP="006A38D4">
      <w:pPr>
        <w:autoSpaceDE w:val="0"/>
        <w:autoSpaceDN w:val="0"/>
        <w:adjustRightInd w:val="0"/>
        <w:spacing w:after="0" w:line="240" w:lineRule="auto"/>
        <w:jc w:val="both"/>
        <w:rPr>
          <w:rFonts w:ascii="Arial" w:hAnsi="Arial"/>
          <w:sz w:val="24"/>
          <w:szCs w:val="24"/>
        </w:rPr>
      </w:pPr>
    </w:p>
    <w:p w14:paraId="6BCD72A3" w14:textId="77777777" w:rsidR="006C7397" w:rsidRPr="002573D6" w:rsidRDefault="006C7397" w:rsidP="006A38D4">
      <w:pPr>
        <w:autoSpaceDE w:val="0"/>
        <w:autoSpaceDN w:val="0"/>
        <w:adjustRightInd w:val="0"/>
        <w:spacing w:after="0" w:line="240" w:lineRule="auto"/>
        <w:jc w:val="both"/>
        <w:rPr>
          <w:rFonts w:ascii="Arial" w:hAnsi="Arial"/>
          <w:sz w:val="24"/>
          <w:szCs w:val="24"/>
        </w:rPr>
      </w:pPr>
    </w:p>
    <w:p w14:paraId="43B3D76B" w14:textId="77777777" w:rsidR="006C7397" w:rsidRPr="002573D6" w:rsidRDefault="006C7397" w:rsidP="006C7397">
      <w:pPr>
        <w:autoSpaceDE w:val="0"/>
        <w:autoSpaceDN w:val="0"/>
        <w:adjustRightInd w:val="0"/>
        <w:spacing w:after="0" w:line="240" w:lineRule="auto"/>
        <w:jc w:val="both"/>
        <w:rPr>
          <w:rFonts w:ascii="Arial" w:hAnsi="Arial"/>
          <w:b/>
          <w:sz w:val="24"/>
          <w:szCs w:val="24"/>
        </w:rPr>
      </w:pPr>
      <w:r w:rsidRPr="002573D6">
        <w:rPr>
          <w:rFonts w:ascii="Arial" w:hAnsi="Arial"/>
          <w:b/>
          <w:sz w:val="24"/>
          <w:szCs w:val="24"/>
        </w:rPr>
        <w:t>Initial Assessment - Category E Complaints</w:t>
      </w:r>
    </w:p>
    <w:p w14:paraId="655BF59E" w14:textId="77777777" w:rsidR="006C7397" w:rsidRPr="002573D6" w:rsidRDefault="006C7397" w:rsidP="006C7397">
      <w:pPr>
        <w:autoSpaceDE w:val="0"/>
        <w:autoSpaceDN w:val="0"/>
        <w:adjustRightInd w:val="0"/>
        <w:spacing w:after="0" w:line="240" w:lineRule="auto"/>
        <w:jc w:val="both"/>
        <w:rPr>
          <w:rFonts w:ascii="Arial" w:hAnsi="Arial"/>
          <w:sz w:val="24"/>
          <w:szCs w:val="24"/>
        </w:rPr>
      </w:pPr>
    </w:p>
    <w:p w14:paraId="13EA8EC2" w14:textId="77777777" w:rsidR="006C7397" w:rsidRPr="002573D6" w:rsidRDefault="0093606C" w:rsidP="006C7397">
      <w:pPr>
        <w:autoSpaceDE w:val="0"/>
        <w:autoSpaceDN w:val="0"/>
        <w:adjustRightInd w:val="0"/>
        <w:spacing w:after="0" w:line="240" w:lineRule="auto"/>
        <w:jc w:val="both"/>
        <w:rPr>
          <w:rFonts w:ascii="Arial" w:hAnsi="Arial"/>
          <w:sz w:val="24"/>
          <w:szCs w:val="24"/>
        </w:rPr>
      </w:pPr>
      <w:r w:rsidRPr="002573D6">
        <w:rPr>
          <w:rFonts w:ascii="Arial" w:hAnsi="Arial"/>
          <w:sz w:val="24"/>
          <w:szCs w:val="24"/>
        </w:rPr>
        <w:t xml:space="preserve">2.  </w:t>
      </w:r>
      <w:r w:rsidR="006C7397" w:rsidRPr="002573D6">
        <w:rPr>
          <w:rFonts w:ascii="Arial" w:hAnsi="Arial"/>
          <w:sz w:val="24"/>
          <w:szCs w:val="24"/>
        </w:rPr>
        <w:t xml:space="preserve">Category E Complaints are defined as any expression of dissatisfaction by one or more members of the public about the Council’s action or lack of action or about the standard of a service. </w:t>
      </w:r>
    </w:p>
    <w:p w14:paraId="28737295" w14:textId="77777777" w:rsidR="007E2336" w:rsidRPr="002573D6" w:rsidRDefault="007E2336" w:rsidP="006C7397">
      <w:pPr>
        <w:autoSpaceDE w:val="0"/>
        <w:autoSpaceDN w:val="0"/>
        <w:adjustRightInd w:val="0"/>
        <w:spacing w:after="0" w:line="240" w:lineRule="auto"/>
        <w:jc w:val="both"/>
        <w:rPr>
          <w:rFonts w:ascii="Arial" w:hAnsi="Arial"/>
          <w:sz w:val="24"/>
          <w:szCs w:val="24"/>
        </w:rPr>
      </w:pPr>
    </w:p>
    <w:p w14:paraId="6FFF8A41" w14:textId="670A2C76" w:rsidR="006A38D4" w:rsidRPr="002573D6" w:rsidRDefault="0093606C" w:rsidP="006A38D4">
      <w:pPr>
        <w:autoSpaceDE w:val="0"/>
        <w:autoSpaceDN w:val="0"/>
        <w:adjustRightInd w:val="0"/>
        <w:spacing w:after="0" w:line="240" w:lineRule="auto"/>
        <w:jc w:val="both"/>
        <w:rPr>
          <w:rFonts w:ascii="Arial" w:hAnsi="Arial"/>
          <w:sz w:val="24"/>
          <w:szCs w:val="24"/>
        </w:rPr>
      </w:pPr>
      <w:r w:rsidRPr="002573D6">
        <w:rPr>
          <w:rFonts w:ascii="Arial" w:hAnsi="Arial"/>
          <w:sz w:val="24"/>
          <w:szCs w:val="24"/>
        </w:rPr>
        <w:t xml:space="preserve">3. </w:t>
      </w:r>
      <w:r w:rsidR="006A38D4" w:rsidRPr="002573D6">
        <w:rPr>
          <w:rFonts w:ascii="Arial" w:hAnsi="Arial"/>
          <w:sz w:val="24"/>
          <w:szCs w:val="24"/>
        </w:rPr>
        <w:t>Category</w:t>
      </w:r>
      <w:r w:rsidRPr="002573D6">
        <w:rPr>
          <w:rFonts w:ascii="Arial" w:hAnsi="Arial"/>
          <w:sz w:val="24"/>
          <w:szCs w:val="24"/>
        </w:rPr>
        <w:t xml:space="preserve"> </w:t>
      </w:r>
      <w:r w:rsidR="006A38D4" w:rsidRPr="002573D6">
        <w:rPr>
          <w:rFonts w:ascii="Arial" w:hAnsi="Arial"/>
          <w:sz w:val="24"/>
          <w:szCs w:val="24"/>
        </w:rPr>
        <w:t>E</w:t>
      </w:r>
      <w:r w:rsidRPr="002573D6">
        <w:rPr>
          <w:rFonts w:ascii="Arial" w:hAnsi="Arial"/>
          <w:sz w:val="24"/>
          <w:szCs w:val="24"/>
        </w:rPr>
        <w:t xml:space="preserve"> </w:t>
      </w:r>
      <w:r w:rsidR="006A38D4" w:rsidRPr="002573D6">
        <w:rPr>
          <w:rFonts w:ascii="Arial" w:hAnsi="Arial"/>
          <w:sz w:val="24"/>
          <w:szCs w:val="24"/>
        </w:rPr>
        <w:t xml:space="preserve">Complaints </w:t>
      </w:r>
      <w:r w:rsidR="00C1365F" w:rsidRPr="002573D6">
        <w:rPr>
          <w:rFonts w:ascii="Arial" w:hAnsi="Arial"/>
          <w:sz w:val="24"/>
          <w:szCs w:val="24"/>
        </w:rPr>
        <w:t xml:space="preserve">will be considered at the discretion of the </w:t>
      </w:r>
      <w:r w:rsidR="00F9346E">
        <w:rPr>
          <w:rFonts w:ascii="Arial" w:hAnsi="Arial"/>
          <w:sz w:val="24"/>
          <w:szCs w:val="24"/>
        </w:rPr>
        <w:t>c</w:t>
      </w:r>
      <w:r w:rsidR="00C1365F" w:rsidRPr="002573D6">
        <w:rPr>
          <w:rFonts w:ascii="Arial" w:hAnsi="Arial"/>
          <w:sz w:val="24"/>
          <w:szCs w:val="24"/>
        </w:rPr>
        <w:t>lerk</w:t>
      </w:r>
      <w:r w:rsidRPr="002573D6">
        <w:rPr>
          <w:rFonts w:ascii="Arial" w:hAnsi="Arial"/>
          <w:sz w:val="24"/>
          <w:szCs w:val="24"/>
        </w:rPr>
        <w:t>,</w:t>
      </w:r>
      <w:r w:rsidR="00C1365F" w:rsidRPr="002573D6">
        <w:rPr>
          <w:rFonts w:ascii="Arial" w:hAnsi="Arial"/>
          <w:sz w:val="24"/>
          <w:szCs w:val="24"/>
        </w:rPr>
        <w:t xml:space="preserve"> in consultation with the Chairman</w:t>
      </w:r>
      <w:r w:rsidR="007E2336" w:rsidRPr="002573D6">
        <w:rPr>
          <w:rFonts w:ascii="Arial" w:hAnsi="Arial"/>
          <w:sz w:val="24"/>
          <w:szCs w:val="24"/>
        </w:rPr>
        <w:t xml:space="preserve"> of the Council</w:t>
      </w:r>
      <w:r w:rsidR="00C1365F" w:rsidRPr="002573D6">
        <w:rPr>
          <w:rFonts w:ascii="Arial" w:hAnsi="Arial"/>
          <w:sz w:val="24"/>
          <w:szCs w:val="24"/>
        </w:rPr>
        <w:t xml:space="preserve">. </w:t>
      </w:r>
      <w:r w:rsidR="005423D3" w:rsidRPr="002573D6">
        <w:rPr>
          <w:rFonts w:ascii="Arial" w:hAnsi="Arial"/>
          <w:sz w:val="24"/>
          <w:szCs w:val="24"/>
        </w:rPr>
        <w:t>After consultation with the Chairman, t</w:t>
      </w:r>
      <w:r w:rsidR="00C1365F" w:rsidRPr="002573D6">
        <w:rPr>
          <w:rFonts w:ascii="Arial" w:hAnsi="Arial"/>
          <w:sz w:val="24"/>
          <w:szCs w:val="24"/>
        </w:rPr>
        <w:t xml:space="preserve">he </w:t>
      </w:r>
      <w:r w:rsidR="00F9346E">
        <w:rPr>
          <w:rFonts w:ascii="Arial" w:hAnsi="Arial"/>
          <w:sz w:val="24"/>
          <w:szCs w:val="24"/>
        </w:rPr>
        <w:t>c</w:t>
      </w:r>
      <w:r w:rsidR="00C1365F" w:rsidRPr="002573D6">
        <w:rPr>
          <w:rFonts w:ascii="Arial" w:hAnsi="Arial"/>
          <w:sz w:val="24"/>
          <w:szCs w:val="24"/>
        </w:rPr>
        <w:t xml:space="preserve">lerk will </w:t>
      </w:r>
      <w:r w:rsidR="00662A50" w:rsidRPr="002573D6">
        <w:rPr>
          <w:rFonts w:ascii="Arial" w:hAnsi="Arial"/>
          <w:sz w:val="24"/>
          <w:szCs w:val="24"/>
        </w:rPr>
        <w:t xml:space="preserve">only </w:t>
      </w:r>
      <w:r w:rsidR="00C1365F" w:rsidRPr="002573D6">
        <w:rPr>
          <w:rFonts w:ascii="Arial" w:hAnsi="Arial"/>
          <w:sz w:val="24"/>
          <w:szCs w:val="24"/>
        </w:rPr>
        <w:t xml:space="preserve">invoke the </w:t>
      </w:r>
      <w:r w:rsidR="00204184">
        <w:rPr>
          <w:rFonts w:ascii="Arial" w:hAnsi="Arial"/>
          <w:sz w:val="24"/>
          <w:szCs w:val="24"/>
        </w:rPr>
        <w:t xml:space="preserve">Councils </w:t>
      </w:r>
      <w:r w:rsidR="00C1365F" w:rsidRPr="002573D6">
        <w:rPr>
          <w:rFonts w:ascii="Arial" w:hAnsi="Arial"/>
          <w:sz w:val="24"/>
          <w:szCs w:val="24"/>
        </w:rPr>
        <w:t xml:space="preserve">Complaints </w:t>
      </w:r>
      <w:r w:rsidR="00204184">
        <w:rPr>
          <w:rFonts w:ascii="Arial" w:hAnsi="Arial"/>
          <w:sz w:val="24"/>
          <w:szCs w:val="24"/>
        </w:rPr>
        <w:t>P</w:t>
      </w:r>
      <w:r w:rsidR="00C1365F" w:rsidRPr="002573D6">
        <w:rPr>
          <w:rFonts w:ascii="Arial" w:hAnsi="Arial"/>
          <w:sz w:val="24"/>
          <w:szCs w:val="24"/>
        </w:rPr>
        <w:t xml:space="preserve">rocedure </w:t>
      </w:r>
      <w:r w:rsidR="00F8353A" w:rsidRPr="002573D6">
        <w:rPr>
          <w:rFonts w:ascii="Arial" w:hAnsi="Arial"/>
          <w:sz w:val="24"/>
          <w:szCs w:val="24"/>
        </w:rPr>
        <w:t xml:space="preserve">and take further action </w:t>
      </w:r>
      <w:r w:rsidR="00C1365F" w:rsidRPr="002573D6">
        <w:rPr>
          <w:rFonts w:ascii="Arial" w:hAnsi="Arial"/>
          <w:sz w:val="24"/>
          <w:szCs w:val="24"/>
        </w:rPr>
        <w:t xml:space="preserve">where it is </w:t>
      </w:r>
      <w:r w:rsidR="006A38D4" w:rsidRPr="002573D6">
        <w:rPr>
          <w:rFonts w:ascii="Arial" w:hAnsi="Arial"/>
          <w:sz w:val="24"/>
          <w:szCs w:val="24"/>
        </w:rPr>
        <w:t>consider</w:t>
      </w:r>
      <w:r w:rsidR="00C1365F" w:rsidRPr="002573D6">
        <w:rPr>
          <w:rFonts w:ascii="Arial" w:hAnsi="Arial"/>
          <w:sz w:val="24"/>
          <w:szCs w:val="24"/>
        </w:rPr>
        <w:t xml:space="preserve">ed </w:t>
      </w:r>
      <w:r w:rsidR="006A38D4" w:rsidRPr="002573D6">
        <w:rPr>
          <w:rFonts w:ascii="Arial" w:hAnsi="Arial"/>
          <w:sz w:val="24"/>
          <w:szCs w:val="24"/>
        </w:rPr>
        <w:t>appropriate in all the circumstances</w:t>
      </w:r>
      <w:r w:rsidR="00662A50" w:rsidRPr="002573D6">
        <w:rPr>
          <w:rFonts w:ascii="Arial" w:hAnsi="Arial"/>
          <w:sz w:val="24"/>
          <w:szCs w:val="24"/>
        </w:rPr>
        <w:t>. C</w:t>
      </w:r>
      <w:r w:rsidR="00F73096" w:rsidRPr="002573D6">
        <w:rPr>
          <w:rFonts w:ascii="Arial" w:hAnsi="Arial"/>
          <w:sz w:val="24"/>
          <w:szCs w:val="24"/>
        </w:rPr>
        <w:t xml:space="preserve">omplaints will be assessed as inappropriate if any of </w:t>
      </w:r>
      <w:r w:rsidR="005470FA" w:rsidRPr="002573D6">
        <w:rPr>
          <w:rFonts w:ascii="Arial" w:hAnsi="Arial"/>
          <w:sz w:val="24"/>
          <w:szCs w:val="24"/>
        </w:rPr>
        <w:t>following</w:t>
      </w:r>
      <w:r w:rsidR="00F73096" w:rsidRPr="002573D6">
        <w:rPr>
          <w:rFonts w:ascii="Arial" w:hAnsi="Arial"/>
          <w:sz w:val="24"/>
          <w:szCs w:val="24"/>
        </w:rPr>
        <w:t xml:space="preserve"> appl</w:t>
      </w:r>
      <w:r w:rsidRPr="002573D6">
        <w:rPr>
          <w:rFonts w:ascii="Arial" w:hAnsi="Arial"/>
          <w:sz w:val="24"/>
          <w:szCs w:val="24"/>
        </w:rPr>
        <w:t>y</w:t>
      </w:r>
      <w:r w:rsidR="00662A50" w:rsidRPr="002573D6">
        <w:rPr>
          <w:rFonts w:ascii="Arial" w:hAnsi="Arial"/>
          <w:sz w:val="24"/>
          <w:szCs w:val="24"/>
        </w:rPr>
        <w:t xml:space="preserve"> (this is not an exhaustive list)</w:t>
      </w:r>
      <w:r w:rsidR="006A38D4" w:rsidRPr="002573D6">
        <w:rPr>
          <w:rFonts w:ascii="Arial" w:hAnsi="Arial"/>
          <w:sz w:val="24"/>
          <w:szCs w:val="24"/>
        </w:rPr>
        <w:t xml:space="preserve">: </w:t>
      </w:r>
    </w:p>
    <w:p w14:paraId="3967CE6F" w14:textId="77777777" w:rsidR="006A38D4" w:rsidRPr="002573D6" w:rsidRDefault="006A38D4" w:rsidP="006A38D4">
      <w:pPr>
        <w:numPr>
          <w:ilvl w:val="0"/>
          <w:numId w:val="1"/>
        </w:numPr>
        <w:autoSpaceDE w:val="0"/>
        <w:autoSpaceDN w:val="0"/>
        <w:adjustRightInd w:val="0"/>
        <w:spacing w:after="0" w:line="240" w:lineRule="auto"/>
        <w:jc w:val="both"/>
        <w:rPr>
          <w:rFonts w:ascii="Arial" w:hAnsi="Arial"/>
          <w:sz w:val="24"/>
          <w:szCs w:val="24"/>
        </w:rPr>
      </w:pPr>
      <w:r w:rsidRPr="002573D6">
        <w:rPr>
          <w:rFonts w:ascii="Arial" w:hAnsi="Arial"/>
          <w:sz w:val="24"/>
          <w:szCs w:val="24"/>
        </w:rPr>
        <w:t xml:space="preserve">where the complaint relates to a decision of the council which is over 12 months old. </w:t>
      </w:r>
    </w:p>
    <w:p w14:paraId="5E6744AD" w14:textId="7B4D6219" w:rsidR="00F73096" w:rsidRPr="002573D6" w:rsidRDefault="00F73096" w:rsidP="006A38D4">
      <w:pPr>
        <w:numPr>
          <w:ilvl w:val="0"/>
          <w:numId w:val="1"/>
        </w:numPr>
        <w:autoSpaceDE w:val="0"/>
        <w:autoSpaceDN w:val="0"/>
        <w:adjustRightInd w:val="0"/>
        <w:spacing w:after="0" w:line="240" w:lineRule="auto"/>
        <w:jc w:val="both"/>
        <w:rPr>
          <w:rFonts w:ascii="Arial" w:hAnsi="Arial"/>
          <w:sz w:val="24"/>
          <w:szCs w:val="24"/>
        </w:rPr>
      </w:pPr>
      <w:r w:rsidRPr="002573D6">
        <w:rPr>
          <w:rFonts w:ascii="Arial" w:hAnsi="Arial"/>
          <w:sz w:val="24"/>
          <w:szCs w:val="24"/>
        </w:rPr>
        <w:t>where insufficient information has been provided by the complainant for the committee to deal with the complaint.</w:t>
      </w:r>
    </w:p>
    <w:p w14:paraId="3AC27E35" w14:textId="77777777" w:rsidR="006A38D4" w:rsidRPr="002573D6" w:rsidRDefault="006A38D4" w:rsidP="006A38D4">
      <w:pPr>
        <w:numPr>
          <w:ilvl w:val="0"/>
          <w:numId w:val="1"/>
        </w:numPr>
        <w:autoSpaceDE w:val="0"/>
        <w:autoSpaceDN w:val="0"/>
        <w:adjustRightInd w:val="0"/>
        <w:spacing w:after="0" w:line="240" w:lineRule="auto"/>
        <w:jc w:val="both"/>
        <w:rPr>
          <w:rFonts w:ascii="Arial" w:hAnsi="Arial"/>
          <w:sz w:val="24"/>
          <w:szCs w:val="24"/>
        </w:rPr>
      </w:pPr>
      <w:r w:rsidRPr="002573D6">
        <w:rPr>
          <w:rFonts w:ascii="Arial" w:hAnsi="Arial"/>
          <w:sz w:val="24"/>
          <w:szCs w:val="24"/>
        </w:rPr>
        <w:t xml:space="preserve">where the complaint is considered to be repetitive or </w:t>
      </w:r>
      <w:r w:rsidR="00F8353A" w:rsidRPr="002573D6">
        <w:rPr>
          <w:rFonts w:ascii="Arial" w:hAnsi="Arial"/>
          <w:sz w:val="24"/>
          <w:szCs w:val="24"/>
        </w:rPr>
        <w:t>broadly similar to</w:t>
      </w:r>
      <w:r w:rsidRPr="002573D6">
        <w:rPr>
          <w:rFonts w:ascii="Arial" w:hAnsi="Arial"/>
          <w:sz w:val="24"/>
          <w:szCs w:val="24"/>
        </w:rPr>
        <w:t xml:space="preserve"> previous complaints by the complainant</w:t>
      </w:r>
      <w:r w:rsidR="00F8353A" w:rsidRPr="002573D6">
        <w:rPr>
          <w:rFonts w:ascii="Arial" w:hAnsi="Arial"/>
          <w:sz w:val="24"/>
          <w:szCs w:val="24"/>
        </w:rPr>
        <w:t xml:space="preserve"> about the same matter</w:t>
      </w:r>
      <w:r w:rsidR="00662A50" w:rsidRPr="002573D6">
        <w:rPr>
          <w:rFonts w:ascii="Arial" w:hAnsi="Arial"/>
          <w:sz w:val="24"/>
          <w:szCs w:val="24"/>
        </w:rPr>
        <w:t xml:space="preserve"> which have been addressed by the </w:t>
      </w:r>
      <w:r w:rsidR="003A0350" w:rsidRPr="002573D6">
        <w:rPr>
          <w:rFonts w:ascii="Arial" w:hAnsi="Arial"/>
          <w:sz w:val="24"/>
          <w:szCs w:val="24"/>
        </w:rPr>
        <w:t>c</w:t>
      </w:r>
      <w:r w:rsidR="00662A50" w:rsidRPr="002573D6">
        <w:rPr>
          <w:rFonts w:ascii="Arial" w:hAnsi="Arial"/>
          <w:sz w:val="24"/>
          <w:szCs w:val="24"/>
        </w:rPr>
        <w:t>ouncil</w:t>
      </w:r>
      <w:r w:rsidR="003A0350" w:rsidRPr="002573D6">
        <w:rPr>
          <w:rFonts w:ascii="Arial" w:hAnsi="Arial"/>
          <w:sz w:val="24"/>
          <w:szCs w:val="24"/>
        </w:rPr>
        <w:t xml:space="preserve"> or committee</w:t>
      </w:r>
      <w:r w:rsidRPr="002573D6">
        <w:rPr>
          <w:rFonts w:ascii="Arial" w:hAnsi="Arial"/>
          <w:sz w:val="24"/>
          <w:szCs w:val="24"/>
        </w:rPr>
        <w:t>.</w:t>
      </w:r>
    </w:p>
    <w:p w14:paraId="52709D88" w14:textId="77777777" w:rsidR="006A38D4" w:rsidRPr="002573D6" w:rsidRDefault="00662A50" w:rsidP="006A38D4">
      <w:pPr>
        <w:numPr>
          <w:ilvl w:val="0"/>
          <w:numId w:val="1"/>
        </w:numPr>
        <w:autoSpaceDE w:val="0"/>
        <w:autoSpaceDN w:val="0"/>
        <w:adjustRightInd w:val="0"/>
        <w:spacing w:after="0" w:line="240" w:lineRule="auto"/>
        <w:jc w:val="both"/>
        <w:rPr>
          <w:rFonts w:ascii="Arial" w:hAnsi="Arial"/>
          <w:sz w:val="24"/>
          <w:szCs w:val="24"/>
        </w:rPr>
      </w:pPr>
      <w:r w:rsidRPr="002573D6">
        <w:rPr>
          <w:rFonts w:ascii="Arial" w:hAnsi="Arial"/>
          <w:sz w:val="24"/>
          <w:szCs w:val="24"/>
        </w:rPr>
        <w:t>w</w:t>
      </w:r>
      <w:r w:rsidR="006A38D4" w:rsidRPr="002573D6">
        <w:rPr>
          <w:rFonts w:ascii="Arial" w:hAnsi="Arial"/>
          <w:sz w:val="24"/>
          <w:szCs w:val="24"/>
        </w:rPr>
        <w:t>here</w:t>
      </w:r>
      <w:r w:rsidRPr="002573D6">
        <w:rPr>
          <w:rFonts w:ascii="Arial" w:hAnsi="Arial"/>
          <w:sz w:val="24"/>
          <w:szCs w:val="24"/>
        </w:rPr>
        <w:t xml:space="preserve"> </w:t>
      </w:r>
      <w:r w:rsidR="006A38D4" w:rsidRPr="002573D6">
        <w:rPr>
          <w:rFonts w:ascii="Arial" w:hAnsi="Arial"/>
          <w:sz w:val="24"/>
          <w:szCs w:val="24"/>
        </w:rPr>
        <w:t>the complainant is considered vexatious</w:t>
      </w:r>
      <w:r w:rsidR="005B7446" w:rsidRPr="002573D6">
        <w:rPr>
          <w:rFonts w:ascii="Arial" w:hAnsi="Arial"/>
          <w:sz w:val="24"/>
          <w:szCs w:val="24"/>
        </w:rPr>
        <w:t>, politically motivated or malicious</w:t>
      </w:r>
      <w:r w:rsidR="00C34DE6" w:rsidRPr="002573D6">
        <w:rPr>
          <w:rFonts w:ascii="Arial" w:hAnsi="Arial"/>
          <w:sz w:val="24"/>
          <w:szCs w:val="24"/>
        </w:rPr>
        <w:t xml:space="preserve"> in accordance with </w:t>
      </w:r>
      <w:r w:rsidR="00A931BA" w:rsidRPr="002573D6">
        <w:rPr>
          <w:rFonts w:ascii="Arial" w:hAnsi="Arial"/>
          <w:sz w:val="24"/>
          <w:szCs w:val="24"/>
        </w:rPr>
        <w:t>relevant</w:t>
      </w:r>
      <w:r w:rsidR="00C34DE6" w:rsidRPr="002573D6">
        <w:rPr>
          <w:rFonts w:ascii="Arial" w:hAnsi="Arial"/>
          <w:sz w:val="24"/>
          <w:szCs w:val="24"/>
        </w:rPr>
        <w:t xml:space="preserve"> Local Government guidance.</w:t>
      </w:r>
      <w:r w:rsidR="006A38D4" w:rsidRPr="002573D6">
        <w:rPr>
          <w:rFonts w:ascii="Arial" w:hAnsi="Arial"/>
          <w:sz w:val="24"/>
          <w:szCs w:val="24"/>
        </w:rPr>
        <w:t xml:space="preserve"> </w:t>
      </w:r>
    </w:p>
    <w:p w14:paraId="455841EC" w14:textId="77777777" w:rsidR="00C1365F" w:rsidRPr="002573D6" w:rsidRDefault="00C1365F" w:rsidP="006A38D4">
      <w:pPr>
        <w:numPr>
          <w:ilvl w:val="0"/>
          <w:numId w:val="1"/>
        </w:numPr>
        <w:autoSpaceDE w:val="0"/>
        <w:autoSpaceDN w:val="0"/>
        <w:adjustRightInd w:val="0"/>
        <w:spacing w:after="0" w:line="240" w:lineRule="auto"/>
        <w:jc w:val="both"/>
        <w:rPr>
          <w:rFonts w:ascii="Arial" w:hAnsi="Arial"/>
          <w:sz w:val="24"/>
          <w:szCs w:val="24"/>
        </w:rPr>
      </w:pPr>
      <w:r w:rsidRPr="002573D6">
        <w:rPr>
          <w:rFonts w:ascii="Arial" w:hAnsi="Arial"/>
          <w:sz w:val="24"/>
          <w:szCs w:val="24"/>
        </w:rPr>
        <w:lastRenderedPageBreak/>
        <w:t>where the complaint is considered frivolous</w:t>
      </w:r>
      <w:r w:rsidR="005B7446" w:rsidRPr="002573D6">
        <w:rPr>
          <w:rFonts w:ascii="Arial" w:hAnsi="Arial"/>
          <w:sz w:val="24"/>
          <w:szCs w:val="24"/>
        </w:rPr>
        <w:t xml:space="preserve"> </w:t>
      </w:r>
      <w:r w:rsidR="003A0350" w:rsidRPr="002573D6">
        <w:rPr>
          <w:rFonts w:ascii="Arial" w:hAnsi="Arial"/>
          <w:sz w:val="24"/>
          <w:szCs w:val="24"/>
        </w:rPr>
        <w:t xml:space="preserve">or </w:t>
      </w:r>
      <w:r w:rsidRPr="002573D6">
        <w:rPr>
          <w:rFonts w:ascii="Arial" w:hAnsi="Arial"/>
          <w:sz w:val="24"/>
          <w:szCs w:val="24"/>
        </w:rPr>
        <w:t>where the complaint is abusive or threatening.</w:t>
      </w:r>
    </w:p>
    <w:p w14:paraId="65E5DA91" w14:textId="77777777" w:rsidR="0093606C" w:rsidRPr="002573D6" w:rsidRDefault="00462A24" w:rsidP="0093606C">
      <w:pPr>
        <w:numPr>
          <w:ilvl w:val="0"/>
          <w:numId w:val="1"/>
        </w:numPr>
        <w:autoSpaceDE w:val="0"/>
        <w:autoSpaceDN w:val="0"/>
        <w:adjustRightInd w:val="0"/>
        <w:spacing w:after="0" w:line="240" w:lineRule="auto"/>
        <w:jc w:val="both"/>
        <w:rPr>
          <w:rFonts w:ascii="Arial" w:hAnsi="Arial"/>
          <w:sz w:val="24"/>
          <w:szCs w:val="24"/>
        </w:rPr>
      </w:pPr>
      <w:r w:rsidRPr="002573D6">
        <w:rPr>
          <w:rFonts w:ascii="Arial" w:hAnsi="Arial"/>
          <w:sz w:val="24"/>
          <w:szCs w:val="24"/>
        </w:rPr>
        <w:t>w</w:t>
      </w:r>
      <w:r w:rsidR="00662A50" w:rsidRPr="002573D6">
        <w:rPr>
          <w:rFonts w:ascii="Arial" w:hAnsi="Arial"/>
          <w:sz w:val="24"/>
          <w:szCs w:val="24"/>
        </w:rPr>
        <w:t>h</w:t>
      </w:r>
      <w:r w:rsidR="0093606C" w:rsidRPr="002573D6">
        <w:rPr>
          <w:rFonts w:ascii="Arial" w:hAnsi="Arial"/>
          <w:sz w:val="24"/>
          <w:szCs w:val="24"/>
        </w:rPr>
        <w:t xml:space="preserve">ere the complaint is considered </w:t>
      </w:r>
      <w:r w:rsidR="00662A50" w:rsidRPr="002573D6">
        <w:rPr>
          <w:rFonts w:ascii="Arial" w:hAnsi="Arial"/>
          <w:sz w:val="24"/>
          <w:szCs w:val="24"/>
        </w:rPr>
        <w:t xml:space="preserve">inappropriate in </w:t>
      </w:r>
      <w:r w:rsidR="0093606C" w:rsidRPr="002573D6">
        <w:rPr>
          <w:rFonts w:ascii="Arial" w:hAnsi="Arial"/>
          <w:sz w:val="24"/>
          <w:szCs w:val="24"/>
        </w:rPr>
        <w:t>all the circumstances</w:t>
      </w:r>
      <w:r w:rsidR="00662A50" w:rsidRPr="002573D6">
        <w:rPr>
          <w:rFonts w:ascii="Arial" w:hAnsi="Arial"/>
          <w:sz w:val="24"/>
          <w:szCs w:val="24"/>
        </w:rPr>
        <w:t>.</w:t>
      </w:r>
    </w:p>
    <w:p w14:paraId="3DFED2BB" w14:textId="77777777" w:rsidR="00662A50" w:rsidRPr="002573D6" w:rsidRDefault="00662A50" w:rsidP="00662A50">
      <w:pPr>
        <w:autoSpaceDE w:val="0"/>
        <w:autoSpaceDN w:val="0"/>
        <w:adjustRightInd w:val="0"/>
        <w:spacing w:after="0" w:line="240" w:lineRule="auto"/>
        <w:ind w:left="720"/>
        <w:jc w:val="both"/>
        <w:rPr>
          <w:rFonts w:ascii="Arial" w:hAnsi="Arial"/>
          <w:sz w:val="24"/>
          <w:szCs w:val="24"/>
        </w:rPr>
      </w:pPr>
    </w:p>
    <w:p w14:paraId="73E7128B" w14:textId="5874A423" w:rsidR="007E2336" w:rsidRPr="002573D6" w:rsidRDefault="0093606C" w:rsidP="007E2336">
      <w:pPr>
        <w:autoSpaceDE w:val="0"/>
        <w:autoSpaceDN w:val="0"/>
        <w:adjustRightInd w:val="0"/>
        <w:spacing w:after="0" w:line="240" w:lineRule="auto"/>
        <w:jc w:val="both"/>
        <w:rPr>
          <w:rFonts w:ascii="Arial" w:hAnsi="Arial"/>
          <w:sz w:val="24"/>
          <w:szCs w:val="24"/>
        </w:rPr>
      </w:pPr>
      <w:r w:rsidRPr="002573D6">
        <w:rPr>
          <w:rFonts w:ascii="Arial" w:hAnsi="Arial"/>
          <w:sz w:val="24"/>
          <w:szCs w:val="24"/>
        </w:rPr>
        <w:t>If a complaint is not considered appropriate</w:t>
      </w:r>
      <w:r w:rsidR="00FD65B4" w:rsidRPr="002573D6">
        <w:rPr>
          <w:rFonts w:ascii="Arial" w:hAnsi="Arial"/>
          <w:sz w:val="24"/>
          <w:szCs w:val="24"/>
        </w:rPr>
        <w:t xml:space="preserve"> in accordance with Clause 3</w:t>
      </w:r>
      <w:r w:rsidRPr="002573D6">
        <w:rPr>
          <w:rFonts w:ascii="Arial" w:hAnsi="Arial"/>
          <w:sz w:val="24"/>
          <w:szCs w:val="24"/>
        </w:rPr>
        <w:t xml:space="preserve">, the </w:t>
      </w:r>
      <w:r w:rsidR="00F9346E">
        <w:rPr>
          <w:rFonts w:ascii="Arial" w:hAnsi="Arial"/>
          <w:sz w:val="24"/>
          <w:szCs w:val="24"/>
        </w:rPr>
        <w:t>c</w:t>
      </w:r>
      <w:r w:rsidRPr="002573D6">
        <w:rPr>
          <w:rFonts w:ascii="Arial" w:hAnsi="Arial"/>
          <w:sz w:val="24"/>
          <w:szCs w:val="24"/>
        </w:rPr>
        <w:t xml:space="preserve">lerk will </w:t>
      </w:r>
      <w:r w:rsidR="00FD65B4" w:rsidRPr="002573D6">
        <w:rPr>
          <w:rFonts w:ascii="Arial" w:hAnsi="Arial"/>
          <w:sz w:val="24"/>
          <w:szCs w:val="24"/>
        </w:rPr>
        <w:t xml:space="preserve">write to the complainant and advise that no further action will be taken. </w:t>
      </w:r>
      <w:r w:rsidR="005930EC" w:rsidRPr="002573D6">
        <w:rPr>
          <w:rFonts w:ascii="Arial" w:hAnsi="Arial"/>
          <w:sz w:val="24"/>
          <w:szCs w:val="24"/>
        </w:rPr>
        <w:t xml:space="preserve">If the complainant is unhappy with the assessment of the </w:t>
      </w:r>
      <w:r w:rsidR="00F9346E">
        <w:rPr>
          <w:rFonts w:ascii="Arial" w:hAnsi="Arial"/>
          <w:sz w:val="24"/>
          <w:szCs w:val="24"/>
        </w:rPr>
        <w:t>c</w:t>
      </w:r>
      <w:r w:rsidR="005930EC" w:rsidRPr="002573D6">
        <w:rPr>
          <w:rFonts w:ascii="Arial" w:hAnsi="Arial"/>
          <w:sz w:val="24"/>
          <w:szCs w:val="24"/>
        </w:rPr>
        <w:t>lerk they can ask for the decision to be reviewed</w:t>
      </w:r>
      <w:r w:rsidR="00037372">
        <w:rPr>
          <w:rFonts w:ascii="Arial" w:hAnsi="Arial"/>
          <w:sz w:val="24"/>
          <w:szCs w:val="24"/>
        </w:rPr>
        <w:t xml:space="preserve"> by members of the</w:t>
      </w:r>
      <w:r w:rsidR="002F36A1">
        <w:rPr>
          <w:rFonts w:ascii="Arial" w:hAnsi="Arial"/>
          <w:sz w:val="24"/>
          <w:szCs w:val="24"/>
        </w:rPr>
        <w:t xml:space="preserve"> Council, normally at the next ordinary </w:t>
      </w:r>
      <w:proofErr w:type="gramStart"/>
      <w:r w:rsidR="002F36A1">
        <w:rPr>
          <w:rFonts w:ascii="Arial" w:hAnsi="Arial"/>
          <w:sz w:val="24"/>
          <w:szCs w:val="24"/>
        </w:rPr>
        <w:t>meeting.</w:t>
      </w:r>
      <w:r w:rsidR="00037372">
        <w:rPr>
          <w:rFonts w:ascii="Arial" w:hAnsi="Arial"/>
          <w:sz w:val="24"/>
          <w:szCs w:val="24"/>
        </w:rPr>
        <w:t>.</w:t>
      </w:r>
      <w:proofErr w:type="gramEnd"/>
      <w:r w:rsidR="007E2336" w:rsidRPr="002573D6">
        <w:rPr>
          <w:rFonts w:ascii="Arial" w:hAnsi="Arial"/>
          <w:sz w:val="24"/>
          <w:szCs w:val="24"/>
        </w:rPr>
        <w:t xml:space="preserve"> </w:t>
      </w:r>
    </w:p>
    <w:p w14:paraId="02BF4AB2" w14:textId="77777777" w:rsidR="007E2336" w:rsidRPr="002573D6" w:rsidRDefault="007E2336" w:rsidP="007E2336">
      <w:pPr>
        <w:autoSpaceDE w:val="0"/>
        <w:autoSpaceDN w:val="0"/>
        <w:adjustRightInd w:val="0"/>
        <w:spacing w:after="0" w:line="240" w:lineRule="auto"/>
        <w:jc w:val="both"/>
        <w:rPr>
          <w:rFonts w:ascii="Arial" w:hAnsi="Arial"/>
          <w:sz w:val="24"/>
          <w:szCs w:val="24"/>
        </w:rPr>
      </w:pPr>
    </w:p>
    <w:p w14:paraId="502BDB3A" w14:textId="293EECF3" w:rsidR="002F36A1" w:rsidRDefault="007E2336" w:rsidP="006A38D4">
      <w:pPr>
        <w:autoSpaceDE w:val="0"/>
        <w:autoSpaceDN w:val="0"/>
        <w:adjustRightInd w:val="0"/>
        <w:spacing w:after="0" w:line="240" w:lineRule="auto"/>
        <w:jc w:val="both"/>
        <w:rPr>
          <w:rFonts w:ascii="Arial" w:hAnsi="Arial"/>
          <w:sz w:val="24"/>
          <w:szCs w:val="24"/>
        </w:rPr>
      </w:pPr>
      <w:r w:rsidRPr="002573D6">
        <w:rPr>
          <w:rFonts w:ascii="Arial" w:hAnsi="Arial"/>
          <w:sz w:val="24"/>
          <w:szCs w:val="24"/>
        </w:rPr>
        <w:t xml:space="preserve">4.  Subject to Clause 3 the complainant should be asked to put the complaint about the Council’s action or lack of action or standard of service in writing to the </w:t>
      </w:r>
      <w:r w:rsidR="00F9346E">
        <w:rPr>
          <w:rFonts w:ascii="Arial" w:hAnsi="Arial"/>
          <w:sz w:val="24"/>
          <w:szCs w:val="24"/>
        </w:rPr>
        <w:t>c</w:t>
      </w:r>
      <w:r w:rsidRPr="002573D6">
        <w:rPr>
          <w:rFonts w:ascii="Arial" w:hAnsi="Arial"/>
          <w:sz w:val="24"/>
          <w:szCs w:val="24"/>
        </w:rPr>
        <w:t>lerk or other nominated officer</w:t>
      </w:r>
      <w:r w:rsidR="002F36A1">
        <w:rPr>
          <w:rFonts w:ascii="Arial" w:hAnsi="Arial"/>
          <w:sz w:val="24"/>
          <w:szCs w:val="24"/>
        </w:rPr>
        <w:t xml:space="preserve"> at the address below or electronically by email to </w:t>
      </w:r>
      <w:hyperlink r:id="rId7" w:history="1">
        <w:r w:rsidR="002F36A1" w:rsidRPr="007B3997">
          <w:rPr>
            <w:rStyle w:val="Hyperlink"/>
            <w:rFonts w:ascii="Arial" w:hAnsi="Arial"/>
            <w:sz w:val="24"/>
            <w:szCs w:val="24"/>
          </w:rPr>
          <w:t>whistonparishcouncil@hotmail.co.uk</w:t>
        </w:r>
      </w:hyperlink>
      <w:r w:rsidR="002F36A1">
        <w:rPr>
          <w:rFonts w:ascii="Arial" w:hAnsi="Arial"/>
          <w:sz w:val="24"/>
          <w:szCs w:val="24"/>
        </w:rPr>
        <w:t xml:space="preserve">  </w:t>
      </w:r>
    </w:p>
    <w:p w14:paraId="5EA23A09" w14:textId="77777777" w:rsidR="002F36A1" w:rsidRDefault="002F36A1" w:rsidP="006A38D4">
      <w:pPr>
        <w:autoSpaceDE w:val="0"/>
        <w:autoSpaceDN w:val="0"/>
        <w:adjustRightInd w:val="0"/>
        <w:spacing w:after="0" w:line="240" w:lineRule="auto"/>
        <w:jc w:val="both"/>
        <w:rPr>
          <w:rFonts w:ascii="Arial" w:hAnsi="Arial"/>
          <w:sz w:val="24"/>
          <w:szCs w:val="24"/>
        </w:rPr>
      </w:pPr>
    </w:p>
    <w:p w14:paraId="4D4DF2C3" w14:textId="77777777" w:rsidR="002F36A1" w:rsidRDefault="002F36A1" w:rsidP="006A38D4">
      <w:pPr>
        <w:autoSpaceDE w:val="0"/>
        <w:autoSpaceDN w:val="0"/>
        <w:adjustRightInd w:val="0"/>
        <w:spacing w:after="0" w:line="240" w:lineRule="auto"/>
        <w:jc w:val="both"/>
        <w:rPr>
          <w:rFonts w:ascii="Arial" w:hAnsi="Arial"/>
          <w:sz w:val="24"/>
          <w:szCs w:val="24"/>
        </w:rPr>
      </w:pPr>
      <w:r>
        <w:rPr>
          <w:rFonts w:ascii="Arial" w:hAnsi="Arial"/>
          <w:sz w:val="24"/>
          <w:szCs w:val="24"/>
        </w:rPr>
        <w:t>The Parish Hall</w:t>
      </w:r>
    </w:p>
    <w:p w14:paraId="20D3C891" w14:textId="0FB39551" w:rsidR="002F36A1" w:rsidRDefault="002F36A1" w:rsidP="006A38D4">
      <w:pPr>
        <w:autoSpaceDE w:val="0"/>
        <w:autoSpaceDN w:val="0"/>
        <w:adjustRightInd w:val="0"/>
        <w:spacing w:after="0" w:line="240" w:lineRule="auto"/>
        <w:jc w:val="both"/>
        <w:rPr>
          <w:rFonts w:ascii="Arial" w:hAnsi="Arial"/>
          <w:sz w:val="24"/>
          <w:szCs w:val="24"/>
        </w:rPr>
      </w:pPr>
      <w:r>
        <w:rPr>
          <w:rFonts w:ascii="Arial" w:hAnsi="Arial"/>
          <w:sz w:val="24"/>
          <w:szCs w:val="24"/>
        </w:rPr>
        <w:t>Well Lane</w:t>
      </w:r>
    </w:p>
    <w:p w14:paraId="148B260C" w14:textId="77777777" w:rsidR="002F36A1" w:rsidRDefault="002F36A1" w:rsidP="006A38D4">
      <w:pPr>
        <w:autoSpaceDE w:val="0"/>
        <w:autoSpaceDN w:val="0"/>
        <w:adjustRightInd w:val="0"/>
        <w:spacing w:after="0" w:line="240" w:lineRule="auto"/>
        <w:jc w:val="both"/>
        <w:rPr>
          <w:rFonts w:ascii="Arial" w:hAnsi="Arial"/>
          <w:sz w:val="24"/>
          <w:szCs w:val="24"/>
        </w:rPr>
      </w:pPr>
      <w:r>
        <w:rPr>
          <w:rFonts w:ascii="Arial" w:hAnsi="Arial"/>
          <w:sz w:val="24"/>
          <w:szCs w:val="24"/>
        </w:rPr>
        <w:t xml:space="preserve">Whiston </w:t>
      </w:r>
    </w:p>
    <w:p w14:paraId="7FA14D3A" w14:textId="3A26E5D3" w:rsidR="007E2336" w:rsidRPr="002573D6" w:rsidRDefault="002F36A1" w:rsidP="006A38D4">
      <w:pPr>
        <w:autoSpaceDE w:val="0"/>
        <w:autoSpaceDN w:val="0"/>
        <w:adjustRightInd w:val="0"/>
        <w:spacing w:after="0" w:line="240" w:lineRule="auto"/>
        <w:jc w:val="both"/>
        <w:rPr>
          <w:rFonts w:ascii="Arial" w:hAnsi="Arial"/>
          <w:sz w:val="24"/>
          <w:szCs w:val="24"/>
        </w:rPr>
      </w:pPr>
      <w:r>
        <w:rPr>
          <w:rFonts w:ascii="Arial" w:hAnsi="Arial"/>
          <w:sz w:val="24"/>
          <w:szCs w:val="24"/>
        </w:rPr>
        <w:t>S60 4HX</w:t>
      </w:r>
      <w:r w:rsidR="007E2336" w:rsidRPr="002573D6">
        <w:rPr>
          <w:rFonts w:ascii="Arial" w:hAnsi="Arial"/>
          <w:sz w:val="24"/>
          <w:szCs w:val="24"/>
        </w:rPr>
        <w:t>.</w:t>
      </w:r>
    </w:p>
    <w:p w14:paraId="6A1C9D9C" w14:textId="77777777" w:rsidR="007E2336" w:rsidRPr="002573D6" w:rsidRDefault="007E2336" w:rsidP="006A38D4">
      <w:pPr>
        <w:autoSpaceDE w:val="0"/>
        <w:autoSpaceDN w:val="0"/>
        <w:adjustRightInd w:val="0"/>
        <w:spacing w:after="0" w:line="240" w:lineRule="auto"/>
        <w:jc w:val="both"/>
        <w:rPr>
          <w:rFonts w:ascii="Arial" w:hAnsi="Arial"/>
          <w:sz w:val="24"/>
          <w:szCs w:val="24"/>
        </w:rPr>
      </w:pPr>
    </w:p>
    <w:p w14:paraId="66D75E09" w14:textId="3651BB46" w:rsidR="007E2336" w:rsidRDefault="007E2336" w:rsidP="006A38D4">
      <w:pPr>
        <w:autoSpaceDE w:val="0"/>
        <w:autoSpaceDN w:val="0"/>
        <w:adjustRightInd w:val="0"/>
        <w:spacing w:after="0" w:line="240" w:lineRule="auto"/>
        <w:jc w:val="both"/>
        <w:rPr>
          <w:rFonts w:ascii="Arial" w:hAnsi="Arial"/>
          <w:sz w:val="24"/>
          <w:szCs w:val="24"/>
        </w:rPr>
      </w:pPr>
      <w:r w:rsidRPr="002573D6">
        <w:rPr>
          <w:rFonts w:ascii="Arial" w:hAnsi="Arial"/>
          <w:sz w:val="24"/>
          <w:szCs w:val="24"/>
        </w:rPr>
        <w:t xml:space="preserve">5. If the complainant does not wish to put the complaint to the </w:t>
      </w:r>
      <w:r w:rsidR="00F9346E">
        <w:rPr>
          <w:rFonts w:ascii="Arial" w:hAnsi="Arial"/>
          <w:sz w:val="24"/>
          <w:szCs w:val="24"/>
        </w:rPr>
        <w:t>c</w:t>
      </w:r>
      <w:r w:rsidRPr="002573D6">
        <w:rPr>
          <w:rFonts w:ascii="Arial" w:hAnsi="Arial"/>
          <w:sz w:val="24"/>
          <w:szCs w:val="24"/>
        </w:rPr>
        <w:t>lerk or other nominated officer, he or she should be advised to address it to the Chairman</w:t>
      </w:r>
      <w:r w:rsidR="00F9346E">
        <w:rPr>
          <w:rFonts w:ascii="Arial" w:hAnsi="Arial"/>
          <w:sz w:val="24"/>
          <w:szCs w:val="24"/>
        </w:rPr>
        <w:t xml:space="preserve"> to the Council</w:t>
      </w:r>
      <w:r w:rsidRPr="002573D6">
        <w:rPr>
          <w:rFonts w:ascii="Arial" w:hAnsi="Arial"/>
          <w:sz w:val="24"/>
          <w:szCs w:val="24"/>
        </w:rPr>
        <w:t>.</w:t>
      </w:r>
    </w:p>
    <w:p w14:paraId="788A437E" w14:textId="6B4C3B85" w:rsidR="002F36A1" w:rsidRDefault="002F36A1" w:rsidP="006A38D4">
      <w:pPr>
        <w:autoSpaceDE w:val="0"/>
        <w:autoSpaceDN w:val="0"/>
        <w:adjustRightInd w:val="0"/>
        <w:spacing w:after="0" w:line="240" w:lineRule="auto"/>
        <w:jc w:val="both"/>
        <w:rPr>
          <w:rFonts w:ascii="Arial" w:hAnsi="Arial"/>
          <w:sz w:val="24"/>
          <w:szCs w:val="24"/>
        </w:rPr>
      </w:pPr>
    </w:p>
    <w:p w14:paraId="6F3F5C7A" w14:textId="3EB36B81" w:rsidR="007E2336" w:rsidRPr="002573D6" w:rsidRDefault="002F36A1" w:rsidP="006A38D4">
      <w:pPr>
        <w:autoSpaceDE w:val="0"/>
        <w:autoSpaceDN w:val="0"/>
        <w:adjustRightInd w:val="0"/>
        <w:spacing w:after="0" w:line="240" w:lineRule="auto"/>
        <w:jc w:val="both"/>
        <w:rPr>
          <w:rFonts w:ascii="Arial" w:hAnsi="Arial"/>
          <w:sz w:val="24"/>
          <w:szCs w:val="24"/>
        </w:rPr>
      </w:pPr>
      <w:r>
        <w:rPr>
          <w:rFonts w:ascii="Arial" w:hAnsi="Arial"/>
          <w:sz w:val="24"/>
          <w:szCs w:val="24"/>
        </w:rPr>
        <w:t xml:space="preserve">6. </w:t>
      </w:r>
      <w:r w:rsidRPr="002F36A1">
        <w:rPr>
          <w:rFonts w:ascii="Arial" w:hAnsi="Arial"/>
          <w:sz w:val="24"/>
          <w:szCs w:val="24"/>
        </w:rPr>
        <w:t xml:space="preserve">All complaints received will be acknowledged within seven days and a copy of this procedure will be </w:t>
      </w:r>
      <w:r>
        <w:rPr>
          <w:rFonts w:ascii="Arial" w:hAnsi="Arial"/>
          <w:sz w:val="24"/>
          <w:szCs w:val="24"/>
        </w:rPr>
        <w:t xml:space="preserve">forwarded </w:t>
      </w:r>
      <w:r w:rsidRPr="002F36A1">
        <w:rPr>
          <w:rFonts w:ascii="Arial" w:hAnsi="Arial"/>
          <w:sz w:val="24"/>
          <w:szCs w:val="24"/>
        </w:rPr>
        <w:t xml:space="preserve">to </w:t>
      </w:r>
      <w:r>
        <w:rPr>
          <w:rFonts w:ascii="Arial" w:hAnsi="Arial"/>
          <w:sz w:val="24"/>
          <w:szCs w:val="24"/>
        </w:rPr>
        <w:t xml:space="preserve">the complainant </w:t>
      </w:r>
    </w:p>
    <w:p w14:paraId="6CCBB306" w14:textId="77777777" w:rsidR="00FD65B4" w:rsidRPr="002573D6" w:rsidRDefault="00FD65B4" w:rsidP="006A38D4">
      <w:pPr>
        <w:autoSpaceDE w:val="0"/>
        <w:autoSpaceDN w:val="0"/>
        <w:adjustRightInd w:val="0"/>
        <w:spacing w:after="0" w:line="240" w:lineRule="auto"/>
        <w:jc w:val="both"/>
        <w:rPr>
          <w:rFonts w:ascii="Arial" w:hAnsi="Arial"/>
          <w:sz w:val="24"/>
          <w:szCs w:val="24"/>
        </w:rPr>
      </w:pPr>
    </w:p>
    <w:p w14:paraId="5D9FCD03" w14:textId="02C027A4" w:rsidR="005B7446" w:rsidRPr="002573D6" w:rsidRDefault="005930EC" w:rsidP="00C74DA3">
      <w:pPr>
        <w:autoSpaceDE w:val="0"/>
        <w:autoSpaceDN w:val="0"/>
        <w:adjustRightInd w:val="0"/>
        <w:spacing w:after="0" w:line="240" w:lineRule="auto"/>
        <w:rPr>
          <w:rFonts w:ascii="Arial" w:hAnsi="Arial"/>
          <w:b/>
          <w:sz w:val="24"/>
          <w:szCs w:val="24"/>
        </w:rPr>
      </w:pPr>
      <w:r w:rsidRPr="002573D6">
        <w:rPr>
          <w:rFonts w:ascii="Arial" w:hAnsi="Arial"/>
          <w:b/>
          <w:sz w:val="24"/>
          <w:szCs w:val="24"/>
        </w:rPr>
        <w:t xml:space="preserve">Assessment </w:t>
      </w:r>
      <w:r w:rsidR="005B7446" w:rsidRPr="002573D6">
        <w:rPr>
          <w:rFonts w:ascii="Arial" w:hAnsi="Arial"/>
          <w:b/>
          <w:sz w:val="24"/>
          <w:szCs w:val="24"/>
        </w:rPr>
        <w:t>Procedure</w:t>
      </w:r>
      <w:r w:rsidR="002F36A1">
        <w:rPr>
          <w:rFonts w:ascii="Arial" w:hAnsi="Arial"/>
          <w:b/>
          <w:sz w:val="24"/>
          <w:szCs w:val="24"/>
        </w:rPr>
        <w:t xml:space="preserve">- How we will deal with a complaint </w:t>
      </w:r>
    </w:p>
    <w:p w14:paraId="5688D237" w14:textId="77777777" w:rsidR="00C74DA3" w:rsidRPr="002573D6" w:rsidRDefault="00C74DA3" w:rsidP="00C74DA3">
      <w:pPr>
        <w:autoSpaceDE w:val="0"/>
        <w:autoSpaceDN w:val="0"/>
        <w:adjustRightInd w:val="0"/>
        <w:spacing w:after="0" w:line="240" w:lineRule="auto"/>
        <w:rPr>
          <w:rFonts w:ascii="Arial" w:hAnsi="Arial"/>
          <w:sz w:val="24"/>
          <w:szCs w:val="24"/>
        </w:rPr>
      </w:pPr>
    </w:p>
    <w:p w14:paraId="59F577EC" w14:textId="3E7E0537" w:rsidR="0092357C" w:rsidRPr="002573D6" w:rsidRDefault="0093606C" w:rsidP="006C7397">
      <w:pPr>
        <w:autoSpaceDE w:val="0"/>
        <w:autoSpaceDN w:val="0"/>
        <w:adjustRightInd w:val="0"/>
        <w:spacing w:after="0" w:line="240" w:lineRule="auto"/>
        <w:jc w:val="both"/>
        <w:rPr>
          <w:rFonts w:ascii="Arial" w:hAnsi="Arial"/>
          <w:sz w:val="24"/>
          <w:szCs w:val="24"/>
        </w:rPr>
      </w:pPr>
      <w:r w:rsidRPr="002573D6">
        <w:rPr>
          <w:rFonts w:ascii="Arial" w:hAnsi="Arial"/>
          <w:sz w:val="24"/>
          <w:szCs w:val="24"/>
        </w:rPr>
        <w:t xml:space="preserve">6. </w:t>
      </w:r>
      <w:r w:rsidR="00C74DA3" w:rsidRPr="002573D6">
        <w:rPr>
          <w:rFonts w:ascii="Arial" w:hAnsi="Arial"/>
          <w:sz w:val="24"/>
          <w:szCs w:val="24"/>
        </w:rPr>
        <w:t xml:space="preserve"> </w:t>
      </w:r>
      <w:r w:rsidR="0092357C" w:rsidRPr="002573D6">
        <w:rPr>
          <w:rFonts w:ascii="Arial" w:hAnsi="Arial"/>
          <w:sz w:val="24"/>
          <w:szCs w:val="24"/>
        </w:rPr>
        <w:t>Subject to Clause 3 t</w:t>
      </w:r>
      <w:r w:rsidR="00C74DA3" w:rsidRPr="002573D6">
        <w:rPr>
          <w:rFonts w:ascii="Arial" w:hAnsi="Arial"/>
          <w:sz w:val="24"/>
          <w:szCs w:val="24"/>
        </w:rPr>
        <w:t xml:space="preserve">he </w:t>
      </w:r>
      <w:r w:rsidR="00F9346E">
        <w:rPr>
          <w:rFonts w:ascii="Arial" w:hAnsi="Arial"/>
          <w:sz w:val="24"/>
          <w:szCs w:val="24"/>
        </w:rPr>
        <w:t>c</w:t>
      </w:r>
      <w:r w:rsidR="00C74DA3" w:rsidRPr="002573D6">
        <w:rPr>
          <w:rFonts w:ascii="Arial" w:hAnsi="Arial"/>
          <w:sz w:val="24"/>
          <w:szCs w:val="24"/>
        </w:rPr>
        <w:t>lerk, in consultation with the</w:t>
      </w:r>
      <w:r w:rsidR="00204184">
        <w:rPr>
          <w:rFonts w:ascii="Arial" w:hAnsi="Arial"/>
          <w:sz w:val="24"/>
          <w:szCs w:val="24"/>
        </w:rPr>
        <w:t xml:space="preserve"> Chairman of the Council</w:t>
      </w:r>
      <w:r w:rsidR="00C74DA3" w:rsidRPr="002573D6">
        <w:rPr>
          <w:rFonts w:ascii="Arial" w:hAnsi="Arial"/>
          <w:sz w:val="24"/>
          <w:szCs w:val="24"/>
        </w:rPr>
        <w:t xml:space="preserve">, shall acknowledge receipt of the complaint and </w:t>
      </w:r>
      <w:r w:rsidR="007E2336" w:rsidRPr="002573D6">
        <w:rPr>
          <w:rFonts w:ascii="Arial" w:hAnsi="Arial"/>
          <w:sz w:val="24"/>
          <w:szCs w:val="24"/>
        </w:rPr>
        <w:t xml:space="preserve">shall </w:t>
      </w:r>
      <w:r w:rsidR="00C74DA3" w:rsidRPr="002573D6">
        <w:rPr>
          <w:rFonts w:ascii="Arial" w:hAnsi="Arial"/>
          <w:sz w:val="24"/>
          <w:szCs w:val="24"/>
        </w:rPr>
        <w:t>address the complaint</w:t>
      </w:r>
      <w:r w:rsidR="005470FA" w:rsidRPr="002573D6">
        <w:rPr>
          <w:rFonts w:ascii="Arial" w:hAnsi="Arial"/>
          <w:sz w:val="24"/>
          <w:szCs w:val="24"/>
        </w:rPr>
        <w:t xml:space="preserve"> by way of written correspondence</w:t>
      </w:r>
      <w:r w:rsidR="00C74DA3" w:rsidRPr="002573D6">
        <w:rPr>
          <w:rFonts w:ascii="Arial" w:hAnsi="Arial"/>
          <w:sz w:val="24"/>
          <w:szCs w:val="24"/>
        </w:rPr>
        <w:t xml:space="preserve">. </w:t>
      </w:r>
    </w:p>
    <w:p w14:paraId="390680CF" w14:textId="77777777" w:rsidR="0092357C" w:rsidRPr="002573D6" w:rsidRDefault="0092357C" w:rsidP="006C7397">
      <w:pPr>
        <w:autoSpaceDE w:val="0"/>
        <w:autoSpaceDN w:val="0"/>
        <w:adjustRightInd w:val="0"/>
        <w:spacing w:after="0" w:line="240" w:lineRule="auto"/>
        <w:jc w:val="both"/>
        <w:rPr>
          <w:rFonts w:ascii="Arial" w:hAnsi="Arial"/>
          <w:sz w:val="24"/>
          <w:szCs w:val="24"/>
        </w:rPr>
      </w:pPr>
    </w:p>
    <w:p w14:paraId="2FA97C7F" w14:textId="0623225F" w:rsidR="002F36A1" w:rsidRDefault="0092357C" w:rsidP="006C7397">
      <w:pPr>
        <w:autoSpaceDE w:val="0"/>
        <w:autoSpaceDN w:val="0"/>
        <w:adjustRightInd w:val="0"/>
        <w:spacing w:after="0" w:line="240" w:lineRule="auto"/>
        <w:jc w:val="both"/>
        <w:rPr>
          <w:rFonts w:ascii="Arial" w:hAnsi="Arial"/>
          <w:color w:val="FF0000"/>
          <w:sz w:val="24"/>
          <w:szCs w:val="24"/>
        </w:rPr>
      </w:pPr>
      <w:r w:rsidRPr="002F36A1">
        <w:rPr>
          <w:rFonts w:ascii="Arial" w:hAnsi="Arial"/>
          <w:sz w:val="24"/>
          <w:szCs w:val="24"/>
        </w:rPr>
        <w:t xml:space="preserve">7.  </w:t>
      </w:r>
      <w:r w:rsidR="005470FA" w:rsidRPr="002F36A1">
        <w:rPr>
          <w:rFonts w:ascii="Arial" w:hAnsi="Arial"/>
          <w:sz w:val="24"/>
          <w:szCs w:val="24"/>
        </w:rPr>
        <w:t>I</w:t>
      </w:r>
      <w:r w:rsidR="00C74DA3" w:rsidRPr="002F36A1">
        <w:rPr>
          <w:rFonts w:ascii="Arial" w:hAnsi="Arial"/>
          <w:sz w:val="24"/>
          <w:szCs w:val="24"/>
        </w:rPr>
        <w:t>f</w:t>
      </w:r>
      <w:r w:rsidR="005470FA" w:rsidRPr="002F36A1">
        <w:rPr>
          <w:rFonts w:ascii="Arial" w:hAnsi="Arial"/>
          <w:sz w:val="24"/>
          <w:szCs w:val="24"/>
        </w:rPr>
        <w:t xml:space="preserve"> the complainant</w:t>
      </w:r>
      <w:r w:rsidR="00C74DA3" w:rsidRPr="002F36A1">
        <w:rPr>
          <w:rFonts w:ascii="Arial" w:hAnsi="Arial"/>
          <w:sz w:val="24"/>
          <w:szCs w:val="24"/>
        </w:rPr>
        <w:t xml:space="preserve"> </w:t>
      </w:r>
      <w:r w:rsidR="007E2336" w:rsidRPr="002F36A1">
        <w:rPr>
          <w:rFonts w:ascii="Arial" w:hAnsi="Arial"/>
          <w:sz w:val="24"/>
          <w:szCs w:val="24"/>
        </w:rPr>
        <w:t xml:space="preserve">is unhappy with the </w:t>
      </w:r>
      <w:r w:rsidRPr="002F36A1">
        <w:rPr>
          <w:rFonts w:ascii="Arial" w:hAnsi="Arial"/>
          <w:sz w:val="24"/>
          <w:szCs w:val="24"/>
        </w:rPr>
        <w:t xml:space="preserve">written </w:t>
      </w:r>
      <w:r w:rsidR="007E2336" w:rsidRPr="002F36A1">
        <w:rPr>
          <w:rFonts w:ascii="Arial" w:hAnsi="Arial"/>
          <w:sz w:val="24"/>
          <w:szCs w:val="24"/>
        </w:rPr>
        <w:t xml:space="preserve">decision of the </w:t>
      </w:r>
      <w:r w:rsidR="002F36A1" w:rsidRPr="002F36A1">
        <w:rPr>
          <w:rFonts w:ascii="Arial" w:hAnsi="Arial"/>
          <w:sz w:val="24"/>
          <w:szCs w:val="24"/>
        </w:rPr>
        <w:t>c</w:t>
      </w:r>
      <w:r w:rsidR="007E2336" w:rsidRPr="002F36A1">
        <w:rPr>
          <w:rFonts w:ascii="Arial" w:hAnsi="Arial"/>
          <w:sz w:val="24"/>
          <w:szCs w:val="24"/>
        </w:rPr>
        <w:t>lerk</w:t>
      </w:r>
      <w:r w:rsidR="002F36A1" w:rsidRPr="002F36A1">
        <w:rPr>
          <w:rFonts w:ascii="Arial" w:hAnsi="Arial"/>
          <w:sz w:val="24"/>
          <w:szCs w:val="24"/>
        </w:rPr>
        <w:t xml:space="preserve"> and Chairman </w:t>
      </w:r>
      <w:r w:rsidR="007E2336" w:rsidRPr="002F36A1">
        <w:rPr>
          <w:rFonts w:ascii="Arial" w:hAnsi="Arial"/>
          <w:sz w:val="24"/>
          <w:szCs w:val="24"/>
        </w:rPr>
        <w:t xml:space="preserve"> </w:t>
      </w:r>
      <w:r w:rsidR="002F36A1" w:rsidRPr="002F36A1">
        <w:rPr>
          <w:rFonts w:ascii="Arial" w:hAnsi="Arial"/>
          <w:sz w:val="24"/>
          <w:szCs w:val="24"/>
        </w:rPr>
        <w:t xml:space="preserve"> </w:t>
      </w:r>
      <w:r w:rsidRPr="002F36A1">
        <w:rPr>
          <w:rFonts w:ascii="Arial" w:hAnsi="Arial"/>
          <w:sz w:val="24"/>
          <w:szCs w:val="24"/>
        </w:rPr>
        <w:t>they can request that</w:t>
      </w:r>
      <w:r w:rsidR="007E2336" w:rsidRPr="002F36A1">
        <w:rPr>
          <w:rFonts w:ascii="Arial" w:hAnsi="Arial"/>
          <w:sz w:val="24"/>
          <w:szCs w:val="24"/>
        </w:rPr>
        <w:t xml:space="preserve"> </w:t>
      </w:r>
      <w:r w:rsidR="00C74DA3" w:rsidRPr="002F36A1">
        <w:rPr>
          <w:rFonts w:ascii="Arial" w:hAnsi="Arial"/>
          <w:sz w:val="24"/>
          <w:szCs w:val="24"/>
        </w:rPr>
        <w:t xml:space="preserve">it </w:t>
      </w:r>
      <w:r w:rsidRPr="002F36A1">
        <w:rPr>
          <w:rFonts w:ascii="Arial" w:hAnsi="Arial"/>
          <w:sz w:val="24"/>
          <w:szCs w:val="24"/>
        </w:rPr>
        <w:t xml:space="preserve">can be reviewed </w:t>
      </w:r>
      <w:r w:rsidR="00C74DA3" w:rsidRPr="002F36A1">
        <w:rPr>
          <w:rFonts w:ascii="Arial" w:hAnsi="Arial"/>
          <w:sz w:val="24"/>
          <w:szCs w:val="24"/>
        </w:rPr>
        <w:t xml:space="preserve">by the </w:t>
      </w:r>
      <w:r w:rsidR="002F36A1" w:rsidRPr="002F36A1">
        <w:rPr>
          <w:rFonts w:ascii="Arial" w:hAnsi="Arial"/>
          <w:sz w:val="24"/>
          <w:szCs w:val="24"/>
        </w:rPr>
        <w:t>Council</w:t>
      </w:r>
      <w:r w:rsidR="002F36A1">
        <w:rPr>
          <w:rFonts w:ascii="Arial" w:hAnsi="Arial"/>
          <w:color w:val="FF0000"/>
          <w:sz w:val="24"/>
          <w:szCs w:val="24"/>
        </w:rPr>
        <w:t>.</w:t>
      </w:r>
    </w:p>
    <w:p w14:paraId="0EF547DB" w14:textId="1419D51A" w:rsidR="00C74DA3" w:rsidRPr="008E5801" w:rsidRDefault="00C74DA3" w:rsidP="006C7397">
      <w:pPr>
        <w:autoSpaceDE w:val="0"/>
        <w:autoSpaceDN w:val="0"/>
        <w:adjustRightInd w:val="0"/>
        <w:spacing w:after="0" w:line="240" w:lineRule="auto"/>
        <w:jc w:val="both"/>
        <w:rPr>
          <w:rFonts w:ascii="Arial" w:hAnsi="Arial"/>
          <w:color w:val="FF0000"/>
          <w:sz w:val="24"/>
          <w:szCs w:val="24"/>
        </w:rPr>
      </w:pPr>
      <w:r w:rsidRPr="008E5801">
        <w:rPr>
          <w:rFonts w:ascii="Arial" w:hAnsi="Arial"/>
          <w:color w:val="FF0000"/>
          <w:sz w:val="24"/>
          <w:szCs w:val="24"/>
        </w:rPr>
        <w:t>.</w:t>
      </w:r>
    </w:p>
    <w:p w14:paraId="228E6C75" w14:textId="77777777" w:rsidR="002F36A1" w:rsidRPr="002F36A1" w:rsidRDefault="002F36A1" w:rsidP="002F36A1">
      <w:pPr>
        <w:autoSpaceDE w:val="0"/>
        <w:autoSpaceDN w:val="0"/>
        <w:adjustRightInd w:val="0"/>
        <w:spacing w:after="0" w:line="240" w:lineRule="auto"/>
        <w:rPr>
          <w:rFonts w:ascii="Arial" w:hAnsi="Arial"/>
          <w:color w:val="FF0000"/>
          <w:sz w:val="24"/>
          <w:szCs w:val="24"/>
        </w:rPr>
      </w:pPr>
    </w:p>
    <w:p w14:paraId="4CE392BB" w14:textId="6DA80CE6" w:rsidR="002F36A1" w:rsidRPr="001C0097" w:rsidRDefault="002F36A1" w:rsidP="002F36A1">
      <w:pPr>
        <w:autoSpaceDE w:val="0"/>
        <w:autoSpaceDN w:val="0"/>
        <w:adjustRightInd w:val="0"/>
        <w:spacing w:after="0" w:line="240" w:lineRule="auto"/>
        <w:rPr>
          <w:rFonts w:ascii="Arial" w:hAnsi="Arial"/>
          <w:b/>
          <w:sz w:val="24"/>
          <w:szCs w:val="24"/>
        </w:rPr>
      </w:pPr>
      <w:r w:rsidRPr="001C0097">
        <w:rPr>
          <w:rFonts w:ascii="Arial" w:hAnsi="Arial"/>
          <w:b/>
          <w:sz w:val="24"/>
          <w:szCs w:val="24"/>
        </w:rPr>
        <w:t>Stage 1</w:t>
      </w:r>
    </w:p>
    <w:p w14:paraId="5180DBAF" w14:textId="77777777" w:rsidR="002F36A1" w:rsidRPr="002F36A1" w:rsidRDefault="002F36A1" w:rsidP="002F36A1">
      <w:pPr>
        <w:autoSpaceDE w:val="0"/>
        <w:autoSpaceDN w:val="0"/>
        <w:adjustRightInd w:val="0"/>
        <w:spacing w:after="0" w:line="240" w:lineRule="auto"/>
        <w:jc w:val="both"/>
        <w:rPr>
          <w:rFonts w:ascii="Arial" w:hAnsi="Arial"/>
          <w:sz w:val="24"/>
          <w:szCs w:val="24"/>
        </w:rPr>
      </w:pPr>
    </w:p>
    <w:p w14:paraId="5778BAEA" w14:textId="28062B08" w:rsidR="002F36A1" w:rsidRPr="002F36A1" w:rsidRDefault="002F36A1" w:rsidP="002F36A1">
      <w:pPr>
        <w:autoSpaceDE w:val="0"/>
        <w:autoSpaceDN w:val="0"/>
        <w:adjustRightInd w:val="0"/>
        <w:spacing w:after="0" w:line="240" w:lineRule="auto"/>
        <w:jc w:val="both"/>
        <w:rPr>
          <w:rFonts w:ascii="Arial" w:hAnsi="Arial"/>
          <w:sz w:val="24"/>
          <w:szCs w:val="24"/>
        </w:rPr>
      </w:pPr>
      <w:r w:rsidRPr="002F36A1">
        <w:rPr>
          <w:rFonts w:ascii="Arial" w:hAnsi="Arial"/>
          <w:sz w:val="24"/>
          <w:szCs w:val="24"/>
        </w:rPr>
        <w:t>8.</w:t>
      </w:r>
      <w:r>
        <w:rPr>
          <w:rFonts w:ascii="Arial" w:hAnsi="Arial"/>
          <w:sz w:val="24"/>
          <w:szCs w:val="24"/>
        </w:rPr>
        <w:t xml:space="preserve"> </w:t>
      </w:r>
      <w:r>
        <w:rPr>
          <w:rFonts w:ascii="Arial" w:hAnsi="Arial"/>
          <w:sz w:val="24"/>
          <w:szCs w:val="24"/>
        </w:rPr>
        <w:tab/>
      </w:r>
      <w:r w:rsidRPr="002F36A1">
        <w:rPr>
          <w:rFonts w:ascii="Arial" w:hAnsi="Arial"/>
          <w:sz w:val="24"/>
          <w:szCs w:val="24"/>
        </w:rPr>
        <w:t xml:space="preserve">In the first instance the Clerk will investigate and respond, and will try their best to resolve the complaint if their investigation finds that there is a genuine problem. </w:t>
      </w:r>
    </w:p>
    <w:p w14:paraId="4DA783E4" w14:textId="77777777" w:rsidR="002F36A1" w:rsidRPr="002F36A1" w:rsidRDefault="002F36A1" w:rsidP="002F36A1">
      <w:pPr>
        <w:autoSpaceDE w:val="0"/>
        <w:autoSpaceDN w:val="0"/>
        <w:adjustRightInd w:val="0"/>
        <w:spacing w:after="0" w:line="240" w:lineRule="auto"/>
        <w:rPr>
          <w:rFonts w:ascii="Arial" w:hAnsi="Arial"/>
          <w:color w:val="FF0000"/>
          <w:sz w:val="24"/>
          <w:szCs w:val="24"/>
        </w:rPr>
      </w:pPr>
    </w:p>
    <w:p w14:paraId="2E7B9659" w14:textId="44752496" w:rsidR="002F36A1" w:rsidRPr="002F36A1" w:rsidRDefault="002F36A1" w:rsidP="002F36A1">
      <w:pPr>
        <w:autoSpaceDE w:val="0"/>
        <w:autoSpaceDN w:val="0"/>
        <w:adjustRightInd w:val="0"/>
        <w:spacing w:after="0" w:line="240" w:lineRule="auto"/>
        <w:jc w:val="both"/>
        <w:rPr>
          <w:rFonts w:ascii="Arial" w:hAnsi="Arial"/>
          <w:sz w:val="24"/>
          <w:szCs w:val="24"/>
        </w:rPr>
      </w:pPr>
      <w:r w:rsidRPr="002F36A1">
        <w:rPr>
          <w:rFonts w:ascii="Arial" w:hAnsi="Arial"/>
          <w:sz w:val="24"/>
          <w:szCs w:val="24"/>
        </w:rPr>
        <w:t xml:space="preserve">9, </w:t>
      </w:r>
      <w:r>
        <w:rPr>
          <w:rFonts w:ascii="Arial" w:hAnsi="Arial"/>
          <w:sz w:val="24"/>
          <w:szCs w:val="24"/>
        </w:rPr>
        <w:tab/>
      </w:r>
      <w:r w:rsidRPr="002F36A1">
        <w:rPr>
          <w:rFonts w:ascii="Arial" w:hAnsi="Arial"/>
          <w:sz w:val="24"/>
          <w:szCs w:val="24"/>
        </w:rPr>
        <w:t xml:space="preserve">Where it has not been possible to resolve the complaint </w:t>
      </w:r>
      <w:r>
        <w:rPr>
          <w:rFonts w:ascii="Arial" w:hAnsi="Arial"/>
          <w:sz w:val="24"/>
          <w:szCs w:val="24"/>
        </w:rPr>
        <w:t xml:space="preserve">the complainant </w:t>
      </w:r>
      <w:r w:rsidRPr="002F36A1">
        <w:rPr>
          <w:rFonts w:ascii="Arial" w:hAnsi="Arial"/>
          <w:sz w:val="24"/>
          <w:szCs w:val="24"/>
        </w:rPr>
        <w:t xml:space="preserve">will be entitled to ask for the complaint to go on to </w:t>
      </w:r>
      <w:r>
        <w:rPr>
          <w:rFonts w:ascii="Arial" w:hAnsi="Arial"/>
          <w:sz w:val="24"/>
          <w:szCs w:val="24"/>
        </w:rPr>
        <w:t>S</w:t>
      </w:r>
      <w:r w:rsidRPr="002F36A1">
        <w:rPr>
          <w:rFonts w:ascii="Arial" w:hAnsi="Arial"/>
          <w:sz w:val="24"/>
          <w:szCs w:val="24"/>
        </w:rPr>
        <w:t>tage 2.</w:t>
      </w:r>
    </w:p>
    <w:p w14:paraId="5643A9F9" w14:textId="77777777" w:rsidR="002F36A1" w:rsidRPr="002F36A1" w:rsidRDefault="002F36A1" w:rsidP="002F36A1">
      <w:pPr>
        <w:autoSpaceDE w:val="0"/>
        <w:autoSpaceDN w:val="0"/>
        <w:adjustRightInd w:val="0"/>
        <w:spacing w:after="0" w:line="240" w:lineRule="auto"/>
        <w:jc w:val="both"/>
        <w:rPr>
          <w:rFonts w:ascii="Arial" w:hAnsi="Arial"/>
          <w:sz w:val="24"/>
          <w:szCs w:val="24"/>
        </w:rPr>
      </w:pPr>
    </w:p>
    <w:p w14:paraId="7CDCA6E5" w14:textId="12D6A4C1" w:rsidR="002F36A1" w:rsidRPr="002F36A1" w:rsidRDefault="002F36A1" w:rsidP="002F36A1">
      <w:pPr>
        <w:autoSpaceDE w:val="0"/>
        <w:autoSpaceDN w:val="0"/>
        <w:adjustRightInd w:val="0"/>
        <w:spacing w:after="0" w:line="240" w:lineRule="auto"/>
        <w:jc w:val="both"/>
        <w:rPr>
          <w:rFonts w:ascii="Arial" w:hAnsi="Arial"/>
          <w:sz w:val="24"/>
          <w:szCs w:val="24"/>
        </w:rPr>
      </w:pPr>
      <w:r>
        <w:rPr>
          <w:rFonts w:ascii="Arial" w:hAnsi="Arial"/>
          <w:sz w:val="24"/>
          <w:szCs w:val="24"/>
        </w:rPr>
        <w:t xml:space="preserve">10. </w:t>
      </w:r>
      <w:r>
        <w:rPr>
          <w:rFonts w:ascii="Arial" w:hAnsi="Arial"/>
          <w:sz w:val="24"/>
          <w:szCs w:val="24"/>
        </w:rPr>
        <w:tab/>
      </w:r>
      <w:r w:rsidRPr="002F36A1">
        <w:rPr>
          <w:rFonts w:ascii="Arial" w:hAnsi="Arial"/>
          <w:sz w:val="24"/>
          <w:szCs w:val="24"/>
        </w:rPr>
        <w:t>Where the complaint relates directly to the behaviour of the Clerk or the Chairman then the complaint will automatically be referred to stage 2 without further discussion or investigation.</w:t>
      </w:r>
    </w:p>
    <w:p w14:paraId="37FB9F8B" w14:textId="77777777" w:rsidR="002F36A1" w:rsidRPr="001C0097" w:rsidRDefault="002F36A1" w:rsidP="002F36A1">
      <w:pPr>
        <w:autoSpaceDE w:val="0"/>
        <w:autoSpaceDN w:val="0"/>
        <w:adjustRightInd w:val="0"/>
        <w:spacing w:after="0" w:line="240" w:lineRule="auto"/>
        <w:jc w:val="both"/>
        <w:rPr>
          <w:rFonts w:ascii="Arial" w:hAnsi="Arial"/>
          <w:sz w:val="24"/>
          <w:szCs w:val="24"/>
        </w:rPr>
      </w:pPr>
    </w:p>
    <w:p w14:paraId="4B24772E" w14:textId="32F37FBD" w:rsidR="002F36A1" w:rsidRPr="001C0097" w:rsidRDefault="002F36A1" w:rsidP="002F36A1">
      <w:pPr>
        <w:autoSpaceDE w:val="0"/>
        <w:autoSpaceDN w:val="0"/>
        <w:adjustRightInd w:val="0"/>
        <w:spacing w:after="0" w:line="240" w:lineRule="auto"/>
        <w:jc w:val="both"/>
        <w:rPr>
          <w:rFonts w:ascii="Arial" w:hAnsi="Arial"/>
          <w:sz w:val="24"/>
          <w:szCs w:val="24"/>
        </w:rPr>
      </w:pPr>
      <w:r w:rsidRPr="001C0097">
        <w:rPr>
          <w:rFonts w:ascii="Arial" w:hAnsi="Arial"/>
          <w:sz w:val="24"/>
          <w:szCs w:val="24"/>
        </w:rPr>
        <w:t>1</w:t>
      </w:r>
      <w:r w:rsidRPr="001C0097">
        <w:rPr>
          <w:rFonts w:ascii="Arial" w:hAnsi="Arial"/>
          <w:sz w:val="24"/>
          <w:szCs w:val="24"/>
        </w:rPr>
        <w:t>1</w:t>
      </w:r>
      <w:r w:rsidRPr="001C0097">
        <w:rPr>
          <w:rFonts w:ascii="Arial" w:hAnsi="Arial"/>
          <w:sz w:val="24"/>
          <w:szCs w:val="24"/>
        </w:rPr>
        <w:tab/>
      </w:r>
      <w:r w:rsidRPr="001C0097">
        <w:rPr>
          <w:rFonts w:ascii="Arial" w:hAnsi="Arial"/>
          <w:sz w:val="24"/>
          <w:szCs w:val="24"/>
        </w:rPr>
        <w:t xml:space="preserve">The Council will endeavour to provide a </w:t>
      </w:r>
      <w:r w:rsidRPr="001C0097">
        <w:rPr>
          <w:rFonts w:ascii="Arial" w:hAnsi="Arial"/>
          <w:sz w:val="24"/>
          <w:szCs w:val="24"/>
        </w:rPr>
        <w:t xml:space="preserve">full response </w:t>
      </w:r>
      <w:r w:rsidRPr="001C0097">
        <w:rPr>
          <w:rFonts w:ascii="Arial" w:hAnsi="Arial"/>
          <w:sz w:val="24"/>
          <w:szCs w:val="24"/>
        </w:rPr>
        <w:t xml:space="preserve">to complaints </w:t>
      </w:r>
      <w:r w:rsidRPr="001C0097">
        <w:rPr>
          <w:rFonts w:ascii="Arial" w:hAnsi="Arial"/>
          <w:sz w:val="24"/>
          <w:szCs w:val="24"/>
        </w:rPr>
        <w:t xml:space="preserve">within ten working days. If this is not possible </w:t>
      </w:r>
      <w:r w:rsidRPr="001C0097">
        <w:rPr>
          <w:rFonts w:ascii="Arial" w:hAnsi="Arial"/>
          <w:sz w:val="24"/>
          <w:szCs w:val="24"/>
        </w:rPr>
        <w:t xml:space="preserve">the complainant will be advised and provided with </w:t>
      </w:r>
      <w:r w:rsidRPr="001C0097">
        <w:rPr>
          <w:rFonts w:ascii="Arial" w:hAnsi="Arial"/>
          <w:sz w:val="24"/>
          <w:szCs w:val="24"/>
        </w:rPr>
        <w:t>an estimate of when a full response</w:t>
      </w:r>
      <w:r w:rsidRPr="001C0097">
        <w:rPr>
          <w:rFonts w:ascii="Arial" w:hAnsi="Arial"/>
          <w:sz w:val="24"/>
          <w:szCs w:val="24"/>
        </w:rPr>
        <w:t xml:space="preserve"> will be given</w:t>
      </w:r>
      <w:r w:rsidRPr="001C0097">
        <w:rPr>
          <w:rFonts w:ascii="Arial" w:hAnsi="Arial"/>
          <w:sz w:val="24"/>
          <w:szCs w:val="24"/>
        </w:rPr>
        <w:t>.</w:t>
      </w:r>
    </w:p>
    <w:p w14:paraId="50FCF7D3" w14:textId="77777777" w:rsidR="002F36A1" w:rsidRPr="001C0097" w:rsidRDefault="002F36A1" w:rsidP="002F36A1">
      <w:pPr>
        <w:autoSpaceDE w:val="0"/>
        <w:autoSpaceDN w:val="0"/>
        <w:adjustRightInd w:val="0"/>
        <w:spacing w:after="0" w:line="240" w:lineRule="auto"/>
        <w:rPr>
          <w:rFonts w:ascii="Arial" w:hAnsi="Arial"/>
          <w:sz w:val="24"/>
          <w:szCs w:val="24"/>
        </w:rPr>
      </w:pPr>
    </w:p>
    <w:p w14:paraId="13BC4ADF" w14:textId="77777777" w:rsidR="002F36A1" w:rsidRPr="001C0097" w:rsidRDefault="002F36A1" w:rsidP="002F36A1">
      <w:pPr>
        <w:autoSpaceDE w:val="0"/>
        <w:autoSpaceDN w:val="0"/>
        <w:adjustRightInd w:val="0"/>
        <w:spacing w:after="0" w:line="240" w:lineRule="auto"/>
        <w:rPr>
          <w:rFonts w:ascii="Arial" w:hAnsi="Arial"/>
          <w:sz w:val="24"/>
          <w:szCs w:val="24"/>
        </w:rPr>
      </w:pPr>
    </w:p>
    <w:p w14:paraId="12ADB377" w14:textId="269D7D51" w:rsidR="002F36A1" w:rsidRPr="001C0097" w:rsidRDefault="002F36A1" w:rsidP="002F36A1">
      <w:pPr>
        <w:autoSpaceDE w:val="0"/>
        <w:autoSpaceDN w:val="0"/>
        <w:adjustRightInd w:val="0"/>
        <w:spacing w:after="0" w:line="240" w:lineRule="auto"/>
        <w:rPr>
          <w:rFonts w:ascii="Arial" w:hAnsi="Arial"/>
          <w:b/>
          <w:sz w:val="24"/>
          <w:szCs w:val="24"/>
        </w:rPr>
      </w:pPr>
      <w:r w:rsidRPr="001C0097">
        <w:rPr>
          <w:rFonts w:ascii="Arial" w:hAnsi="Arial"/>
          <w:b/>
          <w:sz w:val="24"/>
          <w:szCs w:val="24"/>
        </w:rPr>
        <w:t>S</w:t>
      </w:r>
      <w:r w:rsidRPr="001C0097">
        <w:rPr>
          <w:rFonts w:ascii="Arial" w:hAnsi="Arial"/>
          <w:b/>
          <w:sz w:val="24"/>
          <w:szCs w:val="24"/>
        </w:rPr>
        <w:t>tage 2</w:t>
      </w:r>
    </w:p>
    <w:p w14:paraId="2CCA9FBE" w14:textId="77777777" w:rsidR="002F36A1" w:rsidRPr="001C0097" w:rsidRDefault="002F36A1" w:rsidP="002F36A1">
      <w:pPr>
        <w:autoSpaceDE w:val="0"/>
        <w:autoSpaceDN w:val="0"/>
        <w:adjustRightInd w:val="0"/>
        <w:spacing w:after="0" w:line="240" w:lineRule="auto"/>
        <w:rPr>
          <w:rFonts w:ascii="Arial" w:hAnsi="Arial"/>
          <w:sz w:val="24"/>
          <w:szCs w:val="24"/>
        </w:rPr>
      </w:pPr>
    </w:p>
    <w:p w14:paraId="3EBB2921" w14:textId="77777777" w:rsidR="002F36A1" w:rsidRPr="001C0097" w:rsidRDefault="002F36A1" w:rsidP="002F36A1">
      <w:pPr>
        <w:autoSpaceDE w:val="0"/>
        <w:autoSpaceDN w:val="0"/>
        <w:adjustRightInd w:val="0"/>
        <w:spacing w:after="0" w:line="240" w:lineRule="auto"/>
        <w:rPr>
          <w:rFonts w:ascii="Arial" w:hAnsi="Arial"/>
          <w:sz w:val="24"/>
          <w:szCs w:val="24"/>
        </w:rPr>
      </w:pPr>
      <w:r w:rsidRPr="001C0097">
        <w:rPr>
          <w:rFonts w:ascii="Arial" w:hAnsi="Arial"/>
          <w:sz w:val="24"/>
          <w:szCs w:val="24"/>
        </w:rPr>
        <w:t>1</w:t>
      </w:r>
      <w:r w:rsidRPr="001C0097">
        <w:rPr>
          <w:rFonts w:ascii="Arial" w:hAnsi="Arial"/>
          <w:sz w:val="24"/>
          <w:szCs w:val="24"/>
        </w:rPr>
        <w:t>2</w:t>
      </w:r>
      <w:r w:rsidRPr="001C0097">
        <w:rPr>
          <w:rFonts w:ascii="Arial" w:hAnsi="Arial"/>
          <w:sz w:val="24"/>
          <w:szCs w:val="24"/>
        </w:rPr>
        <w:tab/>
        <w:t xml:space="preserve">At this stage the complaint will be referred for consideration on the agenda of the next Council meeting </w:t>
      </w:r>
    </w:p>
    <w:p w14:paraId="17A7A197" w14:textId="77777777" w:rsidR="002F36A1" w:rsidRPr="001C0097" w:rsidRDefault="002F36A1" w:rsidP="002F36A1">
      <w:pPr>
        <w:autoSpaceDE w:val="0"/>
        <w:autoSpaceDN w:val="0"/>
        <w:adjustRightInd w:val="0"/>
        <w:spacing w:after="0" w:line="240" w:lineRule="auto"/>
        <w:rPr>
          <w:rFonts w:ascii="Arial" w:hAnsi="Arial"/>
          <w:sz w:val="24"/>
          <w:szCs w:val="24"/>
        </w:rPr>
      </w:pPr>
    </w:p>
    <w:p w14:paraId="745F08BF" w14:textId="4F83A25C" w:rsidR="002F36A1" w:rsidRPr="001C0097" w:rsidRDefault="002F36A1" w:rsidP="002F36A1">
      <w:pPr>
        <w:autoSpaceDE w:val="0"/>
        <w:autoSpaceDN w:val="0"/>
        <w:adjustRightInd w:val="0"/>
        <w:spacing w:after="0" w:line="240" w:lineRule="auto"/>
        <w:rPr>
          <w:rFonts w:ascii="Arial" w:hAnsi="Arial"/>
          <w:sz w:val="24"/>
          <w:szCs w:val="24"/>
        </w:rPr>
      </w:pPr>
      <w:r w:rsidRPr="001C0097">
        <w:rPr>
          <w:rFonts w:ascii="Arial" w:hAnsi="Arial"/>
          <w:sz w:val="24"/>
          <w:szCs w:val="24"/>
        </w:rPr>
        <w:t>13.</w:t>
      </w:r>
      <w:r w:rsidRPr="001C0097">
        <w:rPr>
          <w:rFonts w:ascii="Arial" w:hAnsi="Arial"/>
          <w:sz w:val="24"/>
          <w:szCs w:val="24"/>
        </w:rPr>
        <w:tab/>
      </w:r>
      <w:r w:rsidRPr="001C0097">
        <w:rPr>
          <w:rFonts w:ascii="Arial" w:hAnsi="Arial"/>
          <w:sz w:val="24"/>
          <w:szCs w:val="24"/>
        </w:rPr>
        <w:t xml:space="preserve">The Council will consider whether the contents of the complaint </w:t>
      </w:r>
      <w:proofErr w:type="gramStart"/>
      <w:r w:rsidRPr="001C0097">
        <w:rPr>
          <w:rFonts w:ascii="Arial" w:hAnsi="Arial"/>
          <w:sz w:val="24"/>
          <w:szCs w:val="24"/>
        </w:rPr>
        <w:t>warrants</w:t>
      </w:r>
      <w:proofErr w:type="gramEnd"/>
      <w:r w:rsidRPr="001C0097">
        <w:rPr>
          <w:rFonts w:ascii="Arial" w:hAnsi="Arial"/>
          <w:sz w:val="24"/>
          <w:szCs w:val="24"/>
        </w:rPr>
        <w:t xml:space="preserve"> the exclusion of the press and public, but any decision on the complaint will </w:t>
      </w:r>
      <w:r w:rsidR="001C0097" w:rsidRPr="001C0097">
        <w:rPr>
          <w:rFonts w:ascii="Arial" w:hAnsi="Arial"/>
          <w:sz w:val="24"/>
          <w:szCs w:val="24"/>
        </w:rPr>
        <w:t>be recorded in the minutes.</w:t>
      </w:r>
    </w:p>
    <w:p w14:paraId="7CDF8796" w14:textId="77777777" w:rsidR="002F36A1" w:rsidRPr="001C0097" w:rsidRDefault="002F36A1" w:rsidP="002F36A1">
      <w:pPr>
        <w:autoSpaceDE w:val="0"/>
        <w:autoSpaceDN w:val="0"/>
        <w:adjustRightInd w:val="0"/>
        <w:spacing w:after="0" w:line="240" w:lineRule="auto"/>
        <w:rPr>
          <w:rFonts w:ascii="Arial" w:hAnsi="Arial"/>
          <w:sz w:val="24"/>
          <w:szCs w:val="24"/>
        </w:rPr>
      </w:pPr>
    </w:p>
    <w:p w14:paraId="26617D9B" w14:textId="75B7827A" w:rsidR="002F36A1" w:rsidRPr="001C0097" w:rsidRDefault="002F36A1" w:rsidP="002F36A1">
      <w:pPr>
        <w:autoSpaceDE w:val="0"/>
        <w:autoSpaceDN w:val="0"/>
        <w:adjustRightInd w:val="0"/>
        <w:spacing w:after="0" w:line="240" w:lineRule="auto"/>
        <w:rPr>
          <w:rFonts w:ascii="Arial" w:hAnsi="Arial"/>
          <w:sz w:val="24"/>
          <w:szCs w:val="24"/>
        </w:rPr>
      </w:pPr>
      <w:r w:rsidRPr="001C0097">
        <w:rPr>
          <w:rFonts w:ascii="Arial" w:hAnsi="Arial"/>
          <w:sz w:val="24"/>
          <w:szCs w:val="24"/>
        </w:rPr>
        <w:t>1</w:t>
      </w:r>
      <w:r w:rsidR="001C0097" w:rsidRPr="001C0097">
        <w:rPr>
          <w:rFonts w:ascii="Arial" w:hAnsi="Arial"/>
          <w:sz w:val="24"/>
          <w:szCs w:val="24"/>
        </w:rPr>
        <w:t>4.</w:t>
      </w:r>
      <w:r w:rsidR="001C0097" w:rsidRPr="001C0097">
        <w:rPr>
          <w:rFonts w:ascii="Arial" w:hAnsi="Arial"/>
          <w:sz w:val="24"/>
          <w:szCs w:val="24"/>
        </w:rPr>
        <w:tab/>
      </w:r>
      <w:r w:rsidRPr="001C0097">
        <w:rPr>
          <w:rFonts w:ascii="Arial" w:hAnsi="Arial"/>
          <w:sz w:val="24"/>
          <w:szCs w:val="24"/>
        </w:rPr>
        <w:t xml:space="preserve">The Council will, if necessary, establish a panel of Councillors to investigate the complaint fully and report back to the Council with their recommendations, </w:t>
      </w:r>
      <w:r w:rsidR="001C0097" w:rsidRPr="001C0097">
        <w:rPr>
          <w:rFonts w:ascii="Arial" w:hAnsi="Arial"/>
          <w:sz w:val="24"/>
          <w:szCs w:val="24"/>
        </w:rPr>
        <w:t xml:space="preserve">if </w:t>
      </w:r>
      <w:proofErr w:type="gramStart"/>
      <w:r w:rsidR="001C0097" w:rsidRPr="001C0097">
        <w:rPr>
          <w:rFonts w:ascii="Arial" w:hAnsi="Arial"/>
          <w:sz w:val="24"/>
          <w:szCs w:val="24"/>
        </w:rPr>
        <w:t>its</w:t>
      </w:r>
      <w:proofErr w:type="gramEnd"/>
      <w:r w:rsidR="001C0097" w:rsidRPr="001C0097">
        <w:rPr>
          <w:rFonts w:ascii="Arial" w:hAnsi="Arial"/>
          <w:sz w:val="24"/>
          <w:szCs w:val="24"/>
        </w:rPr>
        <w:t xml:space="preserve"> felt that it cannot be dealt with without further information. </w:t>
      </w:r>
    </w:p>
    <w:p w14:paraId="1A435B57" w14:textId="77777777" w:rsidR="002F36A1" w:rsidRPr="001C0097" w:rsidRDefault="002F36A1" w:rsidP="002F36A1">
      <w:pPr>
        <w:autoSpaceDE w:val="0"/>
        <w:autoSpaceDN w:val="0"/>
        <w:adjustRightInd w:val="0"/>
        <w:spacing w:after="0" w:line="240" w:lineRule="auto"/>
        <w:rPr>
          <w:rFonts w:ascii="Arial" w:hAnsi="Arial"/>
          <w:sz w:val="24"/>
          <w:szCs w:val="24"/>
        </w:rPr>
      </w:pPr>
    </w:p>
    <w:p w14:paraId="2513DF6A" w14:textId="0CBE1C82" w:rsidR="002F36A1" w:rsidRPr="001C0097" w:rsidRDefault="002F36A1" w:rsidP="002F36A1">
      <w:pPr>
        <w:autoSpaceDE w:val="0"/>
        <w:autoSpaceDN w:val="0"/>
        <w:adjustRightInd w:val="0"/>
        <w:spacing w:after="0" w:line="240" w:lineRule="auto"/>
        <w:rPr>
          <w:rFonts w:ascii="Arial" w:hAnsi="Arial"/>
          <w:sz w:val="24"/>
          <w:szCs w:val="24"/>
        </w:rPr>
      </w:pPr>
      <w:r w:rsidRPr="001C0097">
        <w:rPr>
          <w:rFonts w:ascii="Arial" w:hAnsi="Arial"/>
          <w:sz w:val="24"/>
          <w:szCs w:val="24"/>
        </w:rPr>
        <w:t>Solution of your Complaint</w:t>
      </w:r>
    </w:p>
    <w:p w14:paraId="066EB1F0" w14:textId="77777777" w:rsidR="002F36A1" w:rsidRPr="001C0097" w:rsidRDefault="002F36A1" w:rsidP="002F36A1">
      <w:pPr>
        <w:autoSpaceDE w:val="0"/>
        <w:autoSpaceDN w:val="0"/>
        <w:adjustRightInd w:val="0"/>
        <w:spacing w:after="0" w:line="240" w:lineRule="auto"/>
        <w:rPr>
          <w:rFonts w:ascii="Arial" w:hAnsi="Arial"/>
          <w:sz w:val="24"/>
          <w:szCs w:val="24"/>
        </w:rPr>
      </w:pPr>
    </w:p>
    <w:p w14:paraId="5FAD0227" w14:textId="51833C74" w:rsidR="002F36A1" w:rsidRPr="001C0097" w:rsidRDefault="001C0097" w:rsidP="002F36A1">
      <w:pPr>
        <w:autoSpaceDE w:val="0"/>
        <w:autoSpaceDN w:val="0"/>
        <w:adjustRightInd w:val="0"/>
        <w:spacing w:after="0" w:line="240" w:lineRule="auto"/>
        <w:rPr>
          <w:rFonts w:ascii="Arial" w:hAnsi="Arial"/>
          <w:sz w:val="24"/>
          <w:szCs w:val="24"/>
        </w:rPr>
      </w:pPr>
      <w:r w:rsidRPr="001C0097">
        <w:rPr>
          <w:rFonts w:ascii="Arial" w:hAnsi="Arial"/>
          <w:sz w:val="24"/>
          <w:szCs w:val="24"/>
        </w:rPr>
        <w:t>15.</w:t>
      </w:r>
      <w:r w:rsidRPr="001C0097">
        <w:rPr>
          <w:rFonts w:ascii="Arial" w:hAnsi="Arial"/>
          <w:sz w:val="24"/>
          <w:szCs w:val="24"/>
        </w:rPr>
        <w:tab/>
      </w:r>
      <w:r w:rsidR="002F36A1" w:rsidRPr="001C0097">
        <w:rPr>
          <w:rFonts w:ascii="Arial" w:hAnsi="Arial"/>
          <w:sz w:val="24"/>
          <w:szCs w:val="24"/>
        </w:rPr>
        <w:t>Following our investigation and deliberations, if your complaint is upheld, we will try to solve the problem.</w:t>
      </w:r>
    </w:p>
    <w:p w14:paraId="0B387454" w14:textId="77777777" w:rsidR="002F36A1" w:rsidRPr="001C0097" w:rsidRDefault="002F36A1" w:rsidP="002F36A1">
      <w:pPr>
        <w:autoSpaceDE w:val="0"/>
        <w:autoSpaceDN w:val="0"/>
        <w:adjustRightInd w:val="0"/>
        <w:spacing w:after="0" w:line="240" w:lineRule="auto"/>
        <w:rPr>
          <w:rFonts w:ascii="Arial" w:hAnsi="Arial"/>
          <w:sz w:val="24"/>
          <w:szCs w:val="24"/>
        </w:rPr>
      </w:pPr>
    </w:p>
    <w:p w14:paraId="0FD36C0C" w14:textId="12DFDE50" w:rsidR="002F36A1" w:rsidRPr="001C0097" w:rsidRDefault="001C0097" w:rsidP="002F36A1">
      <w:pPr>
        <w:autoSpaceDE w:val="0"/>
        <w:autoSpaceDN w:val="0"/>
        <w:adjustRightInd w:val="0"/>
        <w:spacing w:after="0" w:line="240" w:lineRule="auto"/>
        <w:rPr>
          <w:rFonts w:ascii="Arial" w:hAnsi="Arial"/>
          <w:sz w:val="24"/>
          <w:szCs w:val="24"/>
        </w:rPr>
      </w:pPr>
      <w:r w:rsidRPr="001C0097">
        <w:rPr>
          <w:rFonts w:ascii="Arial" w:hAnsi="Arial"/>
          <w:sz w:val="24"/>
          <w:szCs w:val="24"/>
        </w:rPr>
        <w:t>16.</w:t>
      </w:r>
      <w:r w:rsidRPr="001C0097">
        <w:rPr>
          <w:rFonts w:ascii="Arial" w:hAnsi="Arial"/>
          <w:sz w:val="24"/>
          <w:szCs w:val="24"/>
        </w:rPr>
        <w:tab/>
      </w:r>
      <w:r w:rsidR="002F36A1" w:rsidRPr="001C0097">
        <w:rPr>
          <w:rFonts w:ascii="Arial" w:hAnsi="Arial"/>
          <w:sz w:val="24"/>
          <w:szCs w:val="24"/>
        </w:rPr>
        <w:t>We will apologise and explain what went wrong.</w:t>
      </w:r>
    </w:p>
    <w:p w14:paraId="3CE4BE4F" w14:textId="77777777" w:rsidR="002F36A1" w:rsidRPr="001C0097" w:rsidRDefault="002F36A1" w:rsidP="002F36A1">
      <w:pPr>
        <w:autoSpaceDE w:val="0"/>
        <w:autoSpaceDN w:val="0"/>
        <w:adjustRightInd w:val="0"/>
        <w:spacing w:after="0" w:line="240" w:lineRule="auto"/>
        <w:rPr>
          <w:rFonts w:ascii="Arial" w:hAnsi="Arial"/>
          <w:sz w:val="24"/>
          <w:szCs w:val="24"/>
        </w:rPr>
      </w:pPr>
    </w:p>
    <w:p w14:paraId="7F9C6D78" w14:textId="13F46633" w:rsidR="002F36A1" w:rsidRPr="001C0097" w:rsidRDefault="001C0097" w:rsidP="002F36A1">
      <w:pPr>
        <w:autoSpaceDE w:val="0"/>
        <w:autoSpaceDN w:val="0"/>
        <w:adjustRightInd w:val="0"/>
        <w:spacing w:after="0" w:line="240" w:lineRule="auto"/>
        <w:rPr>
          <w:rFonts w:ascii="Arial" w:hAnsi="Arial"/>
          <w:sz w:val="24"/>
          <w:szCs w:val="24"/>
        </w:rPr>
      </w:pPr>
      <w:r w:rsidRPr="001C0097">
        <w:rPr>
          <w:rFonts w:ascii="Arial" w:hAnsi="Arial"/>
          <w:sz w:val="24"/>
          <w:szCs w:val="24"/>
        </w:rPr>
        <w:t>17.</w:t>
      </w:r>
      <w:r w:rsidRPr="001C0097">
        <w:rPr>
          <w:rFonts w:ascii="Arial" w:hAnsi="Arial"/>
          <w:sz w:val="24"/>
          <w:szCs w:val="24"/>
        </w:rPr>
        <w:tab/>
      </w:r>
      <w:r w:rsidR="002F36A1" w:rsidRPr="001C0097">
        <w:rPr>
          <w:rFonts w:ascii="Arial" w:hAnsi="Arial"/>
          <w:sz w:val="24"/>
          <w:szCs w:val="24"/>
        </w:rPr>
        <w:t>We will do our best to provide the service you are entitled to receive</w:t>
      </w:r>
      <w:r w:rsidRPr="001C0097">
        <w:rPr>
          <w:rFonts w:ascii="Arial" w:hAnsi="Arial"/>
          <w:sz w:val="24"/>
          <w:szCs w:val="24"/>
        </w:rPr>
        <w:t xml:space="preserve"> </w:t>
      </w:r>
      <w:proofErr w:type="gramStart"/>
      <w:r w:rsidRPr="001C0097">
        <w:rPr>
          <w:rFonts w:ascii="Arial" w:hAnsi="Arial"/>
          <w:sz w:val="24"/>
          <w:szCs w:val="24"/>
        </w:rPr>
        <w:t xml:space="preserve">and </w:t>
      </w:r>
      <w:r w:rsidR="002F36A1" w:rsidRPr="001C0097">
        <w:rPr>
          <w:rFonts w:ascii="Arial" w:hAnsi="Arial"/>
          <w:sz w:val="24"/>
          <w:szCs w:val="24"/>
        </w:rPr>
        <w:t xml:space="preserve"> will</w:t>
      </w:r>
      <w:proofErr w:type="gramEnd"/>
      <w:r w:rsidR="002F36A1" w:rsidRPr="001C0097">
        <w:rPr>
          <w:rFonts w:ascii="Arial" w:hAnsi="Arial"/>
          <w:sz w:val="24"/>
          <w:szCs w:val="24"/>
        </w:rPr>
        <w:t xml:space="preserve"> change procedures where relevant so that the mistake is not repeated.</w:t>
      </w:r>
    </w:p>
    <w:p w14:paraId="2F208596" w14:textId="77777777" w:rsidR="002F36A1" w:rsidRPr="002F36A1" w:rsidRDefault="002F36A1" w:rsidP="002F36A1">
      <w:pPr>
        <w:autoSpaceDE w:val="0"/>
        <w:autoSpaceDN w:val="0"/>
        <w:adjustRightInd w:val="0"/>
        <w:spacing w:after="0" w:line="240" w:lineRule="auto"/>
        <w:rPr>
          <w:rFonts w:ascii="Arial" w:hAnsi="Arial"/>
          <w:color w:val="FF0000"/>
          <w:sz w:val="24"/>
          <w:szCs w:val="24"/>
        </w:rPr>
      </w:pPr>
    </w:p>
    <w:p w14:paraId="0DB1A20A" w14:textId="77777777" w:rsidR="002F36A1" w:rsidRPr="002F36A1" w:rsidRDefault="002F36A1" w:rsidP="002F36A1">
      <w:pPr>
        <w:autoSpaceDE w:val="0"/>
        <w:autoSpaceDN w:val="0"/>
        <w:adjustRightInd w:val="0"/>
        <w:spacing w:after="0" w:line="240" w:lineRule="auto"/>
        <w:rPr>
          <w:rFonts w:ascii="Arial" w:hAnsi="Arial"/>
          <w:color w:val="FF0000"/>
          <w:sz w:val="24"/>
          <w:szCs w:val="24"/>
        </w:rPr>
      </w:pPr>
    </w:p>
    <w:p w14:paraId="72A2053D" w14:textId="03083588" w:rsidR="002F36A1" w:rsidRPr="001C0097" w:rsidRDefault="002F36A1" w:rsidP="002F36A1">
      <w:pPr>
        <w:autoSpaceDE w:val="0"/>
        <w:autoSpaceDN w:val="0"/>
        <w:adjustRightInd w:val="0"/>
        <w:spacing w:after="0" w:line="240" w:lineRule="auto"/>
        <w:rPr>
          <w:rFonts w:ascii="Arial" w:hAnsi="Arial"/>
          <w:b/>
          <w:sz w:val="24"/>
          <w:szCs w:val="24"/>
        </w:rPr>
      </w:pPr>
      <w:r w:rsidRPr="001C0097">
        <w:rPr>
          <w:rFonts w:ascii="Arial" w:hAnsi="Arial"/>
          <w:b/>
          <w:sz w:val="24"/>
          <w:szCs w:val="24"/>
        </w:rPr>
        <w:t>What you should do if you are unhappy with how your complaint has been dealt with</w:t>
      </w:r>
    </w:p>
    <w:p w14:paraId="4CAFEA6C" w14:textId="77777777" w:rsidR="002F36A1" w:rsidRPr="001C0097" w:rsidRDefault="002F36A1" w:rsidP="002F36A1">
      <w:pPr>
        <w:autoSpaceDE w:val="0"/>
        <w:autoSpaceDN w:val="0"/>
        <w:adjustRightInd w:val="0"/>
        <w:spacing w:after="0" w:line="240" w:lineRule="auto"/>
        <w:rPr>
          <w:rFonts w:ascii="Arial" w:hAnsi="Arial"/>
          <w:b/>
          <w:sz w:val="24"/>
          <w:szCs w:val="24"/>
        </w:rPr>
      </w:pPr>
    </w:p>
    <w:p w14:paraId="13C1156B" w14:textId="1DF2F5A0" w:rsidR="002F36A1" w:rsidRPr="001C0097" w:rsidRDefault="001C0097" w:rsidP="001C0097">
      <w:pPr>
        <w:autoSpaceDE w:val="0"/>
        <w:autoSpaceDN w:val="0"/>
        <w:adjustRightInd w:val="0"/>
        <w:spacing w:after="0" w:line="240" w:lineRule="auto"/>
        <w:jc w:val="both"/>
        <w:rPr>
          <w:rFonts w:ascii="Arial" w:hAnsi="Arial"/>
          <w:sz w:val="24"/>
          <w:szCs w:val="24"/>
        </w:rPr>
      </w:pPr>
      <w:bookmarkStart w:id="0" w:name="_GoBack"/>
      <w:r w:rsidRPr="001C0097">
        <w:rPr>
          <w:rFonts w:ascii="Arial" w:hAnsi="Arial"/>
          <w:sz w:val="24"/>
          <w:szCs w:val="24"/>
        </w:rPr>
        <w:t>18</w:t>
      </w:r>
      <w:r w:rsidR="002F36A1" w:rsidRPr="001C0097">
        <w:rPr>
          <w:rFonts w:ascii="Arial" w:hAnsi="Arial"/>
          <w:sz w:val="24"/>
          <w:szCs w:val="24"/>
        </w:rPr>
        <w:tab/>
        <w:t>If you believe that we have not handled your complaint in accordance with our procedures you can ask us to review whether we have followed them correctly.</w:t>
      </w:r>
    </w:p>
    <w:p w14:paraId="715F57B9" w14:textId="77777777" w:rsidR="002F36A1" w:rsidRPr="001C0097" w:rsidRDefault="002F36A1" w:rsidP="001C0097">
      <w:pPr>
        <w:autoSpaceDE w:val="0"/>
        <w:autoSpaceDN w:val="0"/>
        <w:adjustRightInd w:val="0"/>
        <w:spacing w:after="0" w:line="240" w:lineRule="auto"/>
        <w:jc w:val="both"/>
        <w:rPr>
          <w:rFonts w:ascii="Arial" w:hAnsi="Arial"/>
          <w:sz w:val="24"/>
          <w:szCs w:val="24"/>
        </w:rPr>
      </w:pPr>
    </w:p>
    <w:p w14:paraId="71B55AB3" w14:textId="416E5798" w:rsidR="002F36A1" w:rsidRPr="001C0097" w:rsidRDefault="001C0097" w:rsidP="001C0097">
      <w:pPr>
        <w:autoSpaceDE w:val="0"/>
        <w:autoSpaceDN w:val="0"/>
        <w:adjustRightInd w:val="0"/>
        <w:spacing w:after="0" w:line="240" w:lineRule="auto"/>
        <w:jc w:val="both"/>
        <w:rPr>
          <w:rFonts w:ascii="Arial" w:hAnsi="Arial"/>
          <w:sz w:val="24"/>
          <w:szCs w:val="24"/>
        </w:rPr>
      </w:pPr>
      <w:r w:rsidRPr="001C0097">
        <w:rPr>
          <w:rFonts w:ascii="Arial" w:hAnsi="Arial"/>
          <w:sz w:val="24"/>
          <w:szCs w:val="24"/>
        </w:rPr>
        <w:t>19</w:t>
      </w:r>
      <w:r w:rsidR="002F36A1" w:rsidRPr="001C0097">
        <w:rPr>
          <w:rFonts w:ascii="Arial" w:hAnsi="Arial"/>
          <w:sz w:val="24"/>
          <w:szCs w:val="24"/>
        </w:rPr>
        <w:tab/>
        <w:t>We will let you know that we have received your request to review your complaint within seven working days and then your complaint regarding the Council’s alleged breach of procedures will start again at stage 2.</w:t>
      </w:r>
    </w:p>
    <w:p w14:paraId="55658707" w14:textId="77777777" w:rsidR="002F36A1" w:rsidRPr="001C0097" w:rsidRDefault="002F36A1" w:rsidP="001C0097">
      <w:pPr>
        <w:autoSpaceDE w:val="0"/>
        <w:autoSpaceDN w:val="0"/>
        <w:adjustRightInd w:val="0"/>
        <w:spacing w:after="0" w:line="240" w:lineRule="auto"/>
        <w:jc w:val="both"/>
        <w:rPr>
          <w:rFonts w:ascii="Arial" w:hAnsi="Arial"/>
          <w:sz w:val="24"/>
          <w:szCs w:val="24"/>
        </w:rPr>
      </w:pPr>
    </w:p>
    <w:p w14:paraId="32F9F714" w14:textId="0F68AD40" w:rsidR="002F36A1" w:rsidRPr="001C0097" w:rsidRDefault="001C0097" w:rsidP="001C0097">
      <w:pPr>
        <w:autoSpaceDE w:val="0"/>
        <w:autoSpaceDN w:val="0"/>
        <w:adjustRightInd w:val="0"/>
        <w:spacing w:after="0" w:line="240" w:lineRule="auto"/>
        <w:jc w:val="both"/>
        <w:rPr>
          <w:rFonts w:ascii="Arial" w:hAnsi="Arial"/>
          <w:sz w:val="24"/>
          <w:szCs w:val="24"/>
        </w:rPr>
      </w:pPr>
      <w:r w:rsidRPr="001C0097">
        <w:rPr>
          <w:rFonts w:ascii="Arial" w:hAnsi="Arial"/>
          <w:sz w:val="24"/>
          <w:szCs w:val="24"/>
        </w:rPr>
        <w:t>20</w:t>
      </w:r>
      <w:r w:rsidR="002F36A1" w:rsidRPr="001C0097">
        <w:rPr>
          <w:rFonts w:ascii="Arial" w:hAnsi="Arial"/>
          <w:sz w:val="24"/>
          <w:szCs w:val="24"/>
        </w:rPr>
        <w:tab/>
        <w:t>You cannot however complain further to the Council based on the decision we have reached providing that we have correctly followed our procedures.</w:t>
      </w:r>
    </w:p>
    <w:p w14:paraId="3A888472" w14:textId="77777777" w:rsidR="002F36A1" w:rsidRPr="001C0097" w:rsidRDefault="002F36A1" w:rsidP="001C0097">
      <w:pPr>
        <w:autoSpaceDE w:val="0"/>
        <w:autoSpaceDN w:val="0"/>
        <w:adjustRightInd w:val="0"/>
        <w:spacing w:after="0" w:line="240" w:lineRule="auto"/>
        <w:jc w:val="both"/>
        <w:rPr>
          <w:rFonts w:ascii="Arial" w:hAnsi="Arial"/>
          <w:sz w:val="24"/>
          <w:szCs w:val="24"/>
        </w:rPr>
      </w:pPr>
    </w:p>
    <w:p w14:paraId="1598C2CD" w14:textId="4423CDED" w:rsidR="00C74DA3" w:rsidRPr="001C0097" w:rsidRDefault="001C0097" w:rsidP="001C0097">
      <w:pPr>
        <w:autoSpaceDE w:val="0"/>
        <w:autoSpaceDN w:val="0"/>
        <w:adjustRightInd w:val="0"/>
        <w:spacing w:after="0" w:line="240" w:lineRule="auto"/>
        <w:jc w:val="both"/>
        <w:rPr>
          <w:rFonts w:ascii="Arial" w:hAnsi="Arial"/>
          <w:sz w:val="24"/>
          <w:szCs w:val="24"/>
        </w:rPr>
      </w:pPr>
      <w:r w:rsidRPr="001C0097">
        <w:rPr>
          <w:rFonts w:ascii="Arial" w:hAnsi="Arial"/>
          <w:sz w:val="24"/>
          <w:szCs w:val="24"/>
        </w:rPr>
        <w:t>21</w:t>
      </w:r>
      <w:r w:rsidR="0093606C" w:rsidRPr="001C0097">
        <w:rPr>
          <w:rFonts w:ascii="Arial" w:hAnsi="Arial"/>
          <w:sz w:val="24"/>
          <w:szCs w:val="24"/>
        </w:rPr>
        <w:t>.</w:t>
      </w:r>
      <w:r w:rsidR="00C74DA3" w:rsidRPr="001C0097">
        <w:rPr>
          <w:rFonts w:ascii="Arial" w:hAnsi="Arial"/>
          <w:sz w:val="24"/>
          <w:szCs w:val="24"/>
        </w:rPr>
        <w:t xml:space="preserve"> The </w:t>
      </w:r>
      <w:r w:rsidR="00F9346E" w:rsidRPr="001C0097">
        <w:rPr>
          <w:rFonts w:ascii="Arial" w:hAnsi="Arial"/>
          <w:sz w:val="24"/>
          <w:szCs w:val="24"/>
        </w:rPr>
        <w:t>C</w:t>
      </w:r>
      <w:r w:rsidR="00C74DA3" w:rsidRPr="001C0097">
        <w:rPr>
          <w:rFonts w:ascii="Arial" w:hAnsi="Arial"/>
          <w:sz w:val="24"/>
          <w:szCs w:val="24"/>
        </w:rPr>
        <w:t xml:space="preserve">hairman of the </w:t>
      </w:r>
      <w:r w:rsidR="00204184" w:rsidRPr="001C0097">
        <w:rPr>
          <w:rFonts w:ascii="Arial" w:hAnsi="Arial"/>
          <w:sz w:val="24"/>
          <w:szCs w:val="24"/>
        </w:rPr>
        <w:t>C</w:t>
      </w:r>
      <w:r w:rsidR="00C74DA3" w:rsidRPr="001C0097">
        <w:rPr>
          <w:rFonts w:ascii="Arial" w:hAnsi="Arial"/>
          <w:sz w:val="24"/>
          <w:szCs w:val="24"/>
        </w:rPr>
        <w:t>ommittee should introduce everyone and explain the procedure.</w:t>
      </w:r>
    </w:p>
    <w:p w14:paraId="2075EBF2" w14:textId="77777777" w:rsidR="00C74DA3" w:rsidRPr="001C0097" w:rsidRDefault="00C74DA3" w:rsidP="001C0097">
      <w:pPr>
        <w:autoSpaceDE w:val="0"/>
        <w:autoSpaceDN w:val="0"/>
        <w:adjustRightInd w:val="0"/>
        <w:spacing w:after="0" w:line="240" w:lineRule="auto"/>
        <w:jc w:val="both"/>
        <w:rPr>
          <w:rFonts w:ascii="Arial" w:hAnsi="Arial"/>
          <w:sz w:val="24"/>
          <w:szCs w:val="24"/>
        </w:rPr>
      </w:pPr>
    </w:p>
    <w:p w14:paraId="66E9629A" w14:textId="08588761" w:rsidR="008E5801" w:rsidRPr="001C0097" w:rsidRDefault="001C0097" w:rsidP="001C0097">
      <w:pPr>
        <w:autoSpaceDE w:val="0"/>
        <w:autoSpaceDN w:val="0"/>
        <w:adjustRightInd w:val="0"/>
        <w:spacing w:after="0" w:line="240" w:lineRule="auto"/>
        <w:jc w:val="both"/>
        <w:rPr>
          <w:rFonts w:ascii="Arial" w:hAnsi="Arial"/>
          <w:sz w:val="24"/>
          <w:szCs w:val="24"/>
        </w:rPr>
      </w:pPr>
      <w:r w:rsidRPr="001C0097">
        <w:rPr>
          <w:rFonts w:ascii="Arial" w:hAnsi="Arial"/>
          <w:sz w:val="24"/>
          <w:szCs w:val="24"/>
        </w:rPr>
        <w:t>22</w:t>
      </w:r>
      <w:r w:rsidR="0093606C" w:rsidRPr="001C0097">
        <w:rPr>
          <w:rFonts w:ascii="Arial" w:hAnsi="Arial"/>
          <w:sz w:val="24"/>
          <w:szCs w:val="24"/>
        </w:rPr>
        <w:t>.</w:t>
      </w:r>
      <w:r w:rsidR="00C74DA3" w:rsidRPr="001C0097">
        <w:rPr>
          <w:rFonts w:ascii="Arial" w:hAnsi="Arial"/>
          <w:sz w:val="24"/>
          <w:szCs w:val="24"/>
        </w:rPr>
        <w:t xml:space="preserve"> The complainant should outline the grounds for complaint and, thereafter,</w:t>
      </w:r>
    </w:p>
    <w:bookmarkEnd w:id="0"/>
    <w:p w14:paraId="2F98CA5D" w14:textId="7300B727" w:rsidR="00C74DA3" w:rsidRPr="001C0097" w:rsidRDefault="00C74DA3" w:rsidP="006C7397">
      <w:pPr>
        <w:autoSpaceDE w:val="0"/>
        <w:autoSpaceDN w:val="0"/>
        <w:adjustRightInd w:val="0"/>
        <w:spacing w:after="0" w:line="240" w:lineRule="auto"/>
        <w:jc w:val="both"/>
        <w:rPr>
          <w:rFonts w:ascii="Arial" w:hAnsi="Arial"/>
          <w:sz w:val="24"/>
          <w:szCs w:val="24"/>
        </w:rPr>
      </w:pPr>
      <w:r w:rsidRPr="001C0097">
        <w:rPr>
          <w:rFonts w:ascii="Arial" w:hAnsi="Arial"/>
          <w:sz w:val="24"/>
          <w:szCs w:val="24"/>
        </w:rPr>
        <w:t>.</w:t>
      </w:r>
    </w:p>
    <w:p w14:paraId="13981500" w14:textId="77777777" w:rsidR="00C74DA3" w:rsidRPr="002573D6" w:rsidRDefault="00C74DA3" w:rsidP="006C7397">
      <w:pPr>
        <w:autoSpaceDE w:val="0"/>
        <w:autoSpaceDN w:val="0"/>
        <w:adjustRightInd w:val="0"/>
        <w:spacing w:after="0" w:line="240" w:lineRule="auto"/>
        <w:jc w:val="both"/>
        <w:rPr>
          <w:rFonts w:ascii="Arial" w:hAnsi="Arial"/>
          <w:sz w:val="24"/>
          <w:szCs w:val="24"/>
        </w:rPr>
      </w:pPr>
    </w:p>
    <w:p w14:paraId="4C6A51DA" w14:textId="77777777" w:rsidR="00C74DA3" w:rsidRPr="002573D6" w:rsidRDefault="005B7446" w:rsidP="006C7397">
      <w:pPr>
        <w:autoSpaceDE w:val="0"/>
        <w:autoSpaceDN w:val="0"/>
        <w:adjustRightInd w:val="0"/>
        <w:spacing w:after="0" w:line="240" w:lineRule="auto"/>
        <w:jc w:val="both"/>
        <w:rPr>
          <w:rFonts w:ascii="Arial" w:hAnsi="Arial"/>
          <w:b/>
          <w:bCs/>
          <w:i/>
          <w:iCs/>
          <w:sz w:val="24"/>
          <w:szCs w:val="24"/>
        </w:rPr>
      </w:pPr>
      <w:r w:rsidRPr="002573D6">
        <w:rPr>
          <w:rFonts w:ascii="Arial" w:hAnsi="Arial"/>
          <w:b/>
          <w:bCs/>
          <w:i/>
          <w:iCs/>
          <w:sz w:val="24"/>
          <w:szCs w:val="24"/>
        </w:rPr>
        <w:t xml:space="preserve">Post </w:t>
      </w:r>
      <w:r w:rsidR="00C74DA3" w:rsidRPr="002573D6">
        <w:rPr>
          <w:rFonts w:ascii="Arial" w:hAnsi="Arial"/>
          <w:b/>
          <w:bCs/>
          <w:i/>
          <w:iCs/>
          <w:sz w:val="24"/>
          <w:szCs w:val="24"/>
        </w:rPr>
        <w:t>Meeting</w:t>
      </w:r>
      <w:r w:rsidRPr="002573D6">
        <w:rPr>
          <w:rFonts w:ascii="Arial" w:hAnsi="Arial"/>
          <w:b/>
          <w:bCs/>
          <w:i/>
          <w:iCs/>
          <w:sz w:val="24"/>
          <w:szCs w:val="24"/>
        </w:rPr>
        <w:t xml:space="preserve"> Procedure </w:t>
      </w:r>
    </w:p>
    <w:p w14:paraId="25D30285" w14:textId="77777777" w:rsidR="005B7446" w:rsidRPr="002573D6" w:rsidRDefault="005B7446" w:rsidP="006C7397">
      <w:pPr>
        <w:autoSpaceDE w:val="0"/>
        <w:autoSpaceDN w:val="0"/>
        <w:adjustRightInd w:val="0"/>
        <w:spacing w:after="0" w:line="240" w:lineRule="auto"/>
        <w:jc w:val="both"/>
        <w:rPr>
          <w:rFonts w:ascii="Arial" w:hAnsi="Arial"/>
          <w:b/>
          <w:bCs/>
          <w:i/>
          <w:iCs/>
          <w:sz w:val="24"/>
          <w:szCs w:val="24"/>
        </w:rPr>
      </w:pPr>
    </w:p>
    <w:p w14:paraId="2B14787E" w14:textId="1C758AC9" w:rsidR="00C74DA3" w:rsidRPr="002573D6" w:rsidRDefault="001C0097" w:rsidP="006C7397">
      <w:pPr>
        <w:autoSpaceDE w:val="0"/>
        <w:autoSpaceDN w:val="0"/>
        <w:adjustRightInd w:val="0"/>
        <w:spacing w:after="0" w:line="240" w:lineRule="auto"/>
        <w:jc w:val="both"/>
        <w:rPr>
          <w:rFonts w:ascii="Arial" w:hAnsi="Arial"/>
          <w:sz w:val="24"/>
          <w:szCs w:val="24"/>
        </w:rPr>
      </w:pPr>
      <w:r>
        <w:rPr>
          <w:rFonts w:ascii="Arial" w:hAnsi="Arial"/>
          <w:sz w:val="24"/>
          <w:szCs w:val="24"/>
        </w:rPr>
        <w:t>23</w:t>
      </w:r>
      <w:r w:rsidR="0093606C" w:rsidRPr="002573D6">
        <w:rPr>
          <w:rFonts w:ascii="Arial" w:hAnsi="Arial"/>
          <w:sz w:val="24"/>
          <w:szCs w:val="24"/>
        </w:rPr>
        <w:t>.</w:t>
      </w:r>
      <w:r w:rsidR="00C74DA3" w:rsidRPr="002573D6">
        <w:rPr>
          <w:rFonts w:ascii="Arial" w:hAnsi="Arial"/>
          <w:sz w:val="24"/>
          <w:szCs w:val="24"/>
        </w:rPr>
        <w:t xml:space="preserve"> The decision should be confirmed in writing within </w:t>
      </w:r>
      <w:r w:rsidR="005470FA" w:rsidRPr="002573D6">
        <w:rPr>
          <w:rFonts w:ascii="Arial" w:hAnsi="Arial"/>
          <w:sz w:val="24"/>
          <w:szCs w:val="24"/>
        </w:rPr>
        <w:t xml:space="preserve">fourteen </w:t>
      </w:r>
      <w:r w:rsidR="00C74DA3" w:rsidRPr="002573D6">
        <w:rPr>
          <w:rFonts w:ascii="Arial" w:hAnsi="Arial"/>
          <w:sz w:val="24"/>
          <w:szCs w:val="24"/>
        </w:rPr>
        <w:t>days together with details of any action to be taken.</w:t>
      </w:r>
    </w:p>
    <w:p w14:paraId="4B5F3AE3" w14:textId="77777777" w:rsidR="005B7446" w:rsidRPr="002573D6" w:rsidRDefault="005B7446" w:rsidP="006C7397">
      <w:pPr>
        <w:autoSpaceDE w:val="0"/>
        <w:autoSpaceDN w:val="0"/>
        <w:adjustRightInd w:val="0"/>
        <w:spacing w:after="0" w:line="240" w:lineRule="auto"/>
        <w:jc w:val="both"/>
        <w:rPr>
          <w:rFonts w:ascii="Arial" w:hAnsi="Arial"/>
          <w:sz w:val="24"/>
          <w:szCs w:val="24"/>
        </w:rPr>
      </w:pPr>
    </w:p>
    <w:p w14:paraId="1F62EA63" w14:textId="77777777" w:rsidR="005B7446" w:rsidRPr="002573D6" w:rsidRDefault="005B7446" w:rsidP="00C74DA3">
      <w:pPr>
        <w:autoSpaceDE w:val="0"/>
        <w:autoSpaceDN w:val="0"/>
        <w:adjustRightInd w:val="0"/>
        <w:spacing w:after="0" w:line="240" w:lineRule="auto"/>
        <w:rPr>
          <w:rFonts w:ascii="Arial" w:hAnsi="Arial"/>
          <w:sz w:val="24"/>
          <w:szCs w:val="24"/>
        </w:rPr>
      </w:pPr>
    </w:p>
    <w:sectPr w:rsidR="005B7446" w:rsidRPr="002573D6" w:rsidSect="00291A16">
      <w:headerReference w:type="default" r:id="rId8"/>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C5FB" w14:textId="77777777" w:rsidR="00213948" w:rsidRDefault="00213948" w:rsidP="00C0347C">
      <w:pPr>
        <w:spacing w:after="0" w:line="240" w:lineRule="auto"/>
      </w:pPr>
      <w:r>
        <w:separator/>
      </w:r>
    </w:p>
  </w:endnote>
  <w:endnote w:type="continuationSeparator" w:id="0">
    <w:p w14:paraId="4B9BAF5F" w14:textId="77777777" w:rsidR="00213948" w:rsidRDefault="00213948" w:rsidP="00C0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merton-Medium">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957322"/>
      <w:docPartObj>
        <w:docPartGallery w:val="Page Numbers (Bottom of Page)"/>
        <w:docPartUnique/>
      </w:docPartObj>
    </w:sdtPr>
    <w:sdtEndPr>
      <w:rPr>
        <w:noProof/>
      </w:rPr>
    </w:sdtEndPr>
    <w:sdtContent>
      <w:p w14:paraId="7CF5AFD6" w14:textId="45E07DC7" w:rsidR="00F9346E" w:rsidRDefault="00F9346E">
        <w:pPr>
          <w:pStyle w:val="Footer"/>
          <w:jc w:val="right"/>
        </w:pPr>
        <w:r>
          <w:t xml:space="preserve">Adopted September 2018                                                                                                                                    </w:t>
        </w:r>
        <w:r>
          <w:fldChar w:fldCharType="begin"/>
        </w:r>
        <w:r>
          <w:instrText xml:space="preserve"> PAGE   \* MERGEFORMAT </w:instrText>
        </w:r>
        <w:r>
          <w:fldChar w:fldCharType="separate"/>
        </w:r>
        <w:r>
          <w:rPr>
            <w:noProof/>
          </w:rPr>
          <w:t>2</w:t>
        </w:r>
        <w:r>
          <w:rPr>
            <w:noProof/>
          </w:rPr>
          <w:fldChar w:fldCharType="end"/>
        </w:r>
      </w:p>
    </w:sdtContent>
  </w:sdt>
  <w:p w14:paraId="6FCEAB8D" w14:textId="77777777" w:rsidR="00C0347C" w:rsidRDefault="00C0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8545" w14:textId="77777777" w:rsidR="00213948" w:rsidRDefault="00213948" w:rsidP="00C0347C">
      <w:pPr>
        <w:spacing w:after="0" w:line="240" w:lineRule="auto"/>
      </w:pPr>
      <w:r>
        <w:separator/>
      </w:r>
    </w:p>
  </w:footnote>
  <w:footnote w:type="continuationSeparator" w:id="0">
    <w:p w14:paraId="1D3B1E01" w14:textId="77777777" w:rsidR="00213948" w:rsidRDefault="00213948" w:rsidP="00C0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E135" w14:textId="41A56FCB" w:rsidR="00291A16" w:rsidRDefault="00291A16">
    <w:pPr>
      <w:pStyle w:val="Header"/>
      <w:jc w:val="center"/>
    </w:pPr>
  </w:p>
  <w:p w14:paraId="7DC96D57" w14:textId="77777777" w:rsidR="00291A16" w:rsidRDefault="00291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C2946"/>
    <w:multiLevelType w:val="hybridMultilevel"/>
    <w:tmpl w:val="C442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D2D3B"/>
    <w:multiLevelType w:val="hybridMultilevel"/>
    <w:tmpl w:val="B3D80C30"/>
    <w:lvl w:ilvl="0" w:tplc="1792B950">
      <w:start w:val="1"/>
      <w:numFmt w:val="bullet"/>
      <w:lvlText w:val="-"/>
      <w:lvlJc w:val="left"/>
      <w:pPr>
        <w:ind w:left="720" w:hanging="360"/>
      </w:pPr>
      <w:rPr>
        <w:rFonts w:ascii="Homerton-Medium" w:eastAsia="MS Mincho" w:hAnsi="Homerton-Medium" w:cs="Homerto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7322A"/>
    <w:multiLevelType w:val="hybridMultilevel"/>
    <w:tmpl w:val="57C6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00C21"/>
    <w:multiLevelType w:val="hybridMultilevel"/>
    <w:tmpl w:val="4690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63EB8"/>
    <w:multiLevelType w:val="hybridMultilevel"/>
    <w:tmpl w:val="C87E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A29D6"/>
    <w:multiLevelType w:val="hybridMultilevel"/>
    <w:tmpl w:val="981C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A3"/>
    <w:rsid w:val="000004C9"/>
    <w:rsid w:val="000033A9"/>
    <w:rsid w:val="000043B5"/>
    <w:rsid w:val="00005B53"/>
    <w:rsid w:val="00014121"/>
    <w:rsid w:val="00015635"/>
    <w:rsid w:val="000232E9"/>
    <w:rsid w:val="000240F9"/>
    <w:rsid w:val="000257C9"/>
    <w:rsid w:val="00027C27"/>
    <w:rsid w:val="00032E6B"/>
    <w:rsid w:val="000362F0"/>
    <w:rsid w:val="00037163"/>
    <w:rsid w:val="00037372"/>
    <w:rsid w:val="0004244E"/>
    <w:rsid w:val="00046D47"/>
    <w:rsid w:val="0004729D"/>
    <w:rsid w:val="000474CB"/>
    <w:rsid w:val="000521CA"/>
    <w:rsid w:val="0005585B"/>
    <w:rsid w:val="00060A56"/>
    <w:rsid w:val="00063F71"/>
    <w:rsid w:val="00072772"/>
    <w:rsid w:val="00076742"/>
    <w:rsid w:val="00092C88"/>
    <w:rsid w:val="00096819"/>
    <w:rsid w:val="00096D17"/>
    <w:rsid w:val="000A1F5D"/>
    <w:rsid w:val="000A6B18"/>
    <w:rsid w:val="000A7B58"/>
    <w:rsid w:val="000A7BAE"/>
    <w:rsid w:val="000B388B"/>
    <w:rsid w:val="000B5752"/>
    <w:rsid w:val="000C26DC"/>
    <w:rsid w:val="000C3CC1"/>
    <w:rsid w:val="000D1371"/>
    <w:rsid w:val="000D4059"/>
    <w:rsid w:val="000D7872"/>
    <w:rsid w:val="000E4D51"/>
    <w:rsid w:val="000E54A0"/>
    <w:rsid w:val="000E7CF4"/>
    <w:rsid w:val="000F61BA"/>
    <w:rsid w:val="000F7F62"/>
    <w:rsid w:val="00101C62"/>
    <w:rsid w:val="001057F4"/>
    <w:rsid w:val="00106242"/>
    <w:rsid w:val="00110556"/>
    <w:rsid w:val="001121E0"/>
    <w:rsid w:val="001145D0"/>
    <w:rsid w:val="0011565C"/>
    <w:rsid w:val="00116498"/>
    <w:rsid w:val="001173A3"/>
    <w:rsid w:val="0012169B"/>
    <w:rsid w:val="00122F84"/>
    <w:rsid w:val="0012355B"/>
    <w:rsid w:val="0012745D"/>
    <w:rsid w:val="00127BE4"/>
    <w:rsid w:val="0013411E"/>
    <w:rsid w:val="001343EE"/>
    <w:rsid w:val="00135C1D"/>
    <w:rsid w:val="0013610C"/>
    <w:rsid w:val="001417E1"/>
    <w:rsid w:val="00142793"/>
    <w:rsid w:val="001429CB"/>
    <w:rsid w:val="00143315"/>
    <w:rsid w:val="001460CC"/>
    <w:rsid w:val="001473B7"/>
    <w:rsid w:val="00151DDA"/>
    <w:rsid w:val="001522EA"/>
    <w:rsid w:val="00152908"/>
    <w:rsid w:val="00155716"/>
    <w:rsid w:val="00155908"/>
    <w:rsid w:val="00156A04"/>
    <w:rsid w:val="00163187"/>
    <w:rsid w:val="00164631"/>
    <w:rsid w:val="00167E87"/>
    <w:rsid w:val="001700F0"/>
    <w:rsid w:val="001767F0"/>
    <w:rsid w:val="00182D39"/>
    <w:rsid w:val="00182F33"/>
    <w:rsid w:val="00190DCA"/>
    <w:rsid w:val="0019114A"/>
    <w:rsid w:val="00196FD1"/>
    <w:rsid w:val="00197813"/>
    <w:rsid w:val="001A3660"/>
    <w:rsid w:val="001A4B53"/>
    <w:rsid w:val="001B21E5"/>
    <w:rsid w:val="001B3AAB"/>
    <w:rsid w:val="001B4F89"/>
    <w:rsid w:val="001B502C"/>
    <w:rsid w:val="001B60EB"/>
    <w:rsid w:val="001B7618"/>
    <w:rsid w:val="001C0097"/>
    <w:rsid w:val="001D08C3"/>
    <w:rsid w:val="001D317C"/>
    <w:rsid w:val="001E0735"/>
    <w:rsid w:val="001E3A4B"/>
    <w:rsid w:val="001E64BE"/>
    <w:rsid w:val="001E68F7"/>
    <w:rsid w:val="001F0EB4"/>
    <w:rsid w:val="00204184"/>
    <w:rsid w:val="002042D1"/>
    <w:rsid w:val="00206009"/>
    <w:rsid w:val="00207A26"/>
    <w:rsid w:val="00211CB6"/>
    <w:rsid w:val="00211CEE"/>
    <w:rsid w:val="00213948"/>
    <w:rsid w:val="00220697"/>
    <w:rsid w:val="00221B46"/>
    <w:rsid w:val="002271B5"/>
    <w:rsid w:val="002325A0"/>
    <w:rsid w:val="00233C68"/>
    <w:rsid w:val="00235859"/>
    <w:rsid w:val="002379BC"/>
    <w:rsid w:val="00240B33"/>
    <w:rsid w:val="0024577F"/>
    <w:rsid w:val="00247A17"/>
    <w:rsid w:val="00247C79"/>
    <w:rsid w:val="002530DB"/>
    <w:rsid w:val="002538F4"/>
    <w:rsid w:val="00253A9F"/>
    <w:rsid w:val="00256ED6"/>
    <w:rsid w:val="00257226"/>
    <w:rsid w:val="002573D6"/>
    <w:rsid w:val="00263481"/>
    <w:rsid w:val="002670AC"/>
    <w:rsid w:val="002671FC"/>
    <w:rsid w:val="00270042"/>
    <w:rsid w:val="00270146"/>
    <w:rsid w:val="00275405"/>
    <w:rsid w:val="00277673"/>
    <w:rsid w:val="002814C4"/>
    <w:rsid w:val="0028243C"/>
    <w:rsid w:val="00284C9C"/>
    <w:rsid w:val="002856CE"/>
    <w:rsid w:val="00291A16"/>
    <w:rsid w:val="0029694E"/>
    <w:rsid w:val="002A17B4"/>
    <w:rsid w:val="002B218F"/>
    <w:rsid w:val="002B4CF1"/>
    <w:rsid w:val="002B598C"/>
    <w:rsid w:val="002B78CB"/>
    <w:rsid w:val="002C3672"/>
    <w:rsid w:val="002C6925"/>
    <w:rsid w:val="002C7DF6"/>
    <w:rsid w:val="002D10C2"/>
    <w:rsid w:val="002D5EF2"/>
    <w:rsid w:val="002D6C0F"/>
    <w:rsid w:val="002E1B0A"/>
    <w:rsid w:val="002E268C"/>
    <w:rsid w:val="002E529F"/>
    <w:rsid w:val="002F020E"/>
    <w:rsid w:val="002F23C7"/>
    <w:rsid w:val="002F36A1"/>
    <w:rsid w:val="002F65BC"/>
    <w:rsid w:val="003011A6"/>
    <w:rsid w:val="00303794"/>
    <w:rsid w:val="00304969"/>
    <w:rsid w:val="0030570E"/>
    <w:rsid w:val="003070CF"/>
    <w:rsid w:val="0032454D"/>
    <w:rsid w:val="00326950"/>
    <w:rsid w:val="003272E2"/>
    <w:rsid w:val="00327E21"/>
    <w:rsid w:val="00327EA9"/>
    <w:rsid w:val="00331AC3"/>
    <w:rsid w:val="00332F3C"/>
    <w:rsid w:val="00333E76"/>
    <w:rsid w:val="00334A05"/>
    <w:rsid w:val="003352B7"/>
    <w:rsid w:val="00335984"/>
    <w:rsid w:val="003373FF"/>
    <w:rsid w:val="00343BDA"/>
    <w:rsid w:val="00346BC6"/>
    <w:rsid w:val="003547D8"/>
    <w:rsid w:val="003553FE"/>
    <w:rsid w:val="00360899"/>
    <w:rsid w:val="003617F0"/>
    <w:rsid w:val="00361856"/>
    <w:rsid w:val="0036410F"/>
    <w:rsid w:val="00364C11"/>
    <w:rsid w:val="003740CA"/>
    <w:rsid w:val="003766A0"/>
    <w:rsid w:val="0038025A"/>
    <w:rsid w:val="00382E27"/>
    <w:rsid w:val="00382F53"/>
    <w:rsid w:val="00383091"/>
    <w:rsid w:val="00384B7E"/>
    <w:rsid w:val="003936FC"/>
    <w:rsid w:val="003A0350"/>
    <w:rsid w:val="003A0ECA"/>
    <w:rsid w:val="003A2D76"/>
    <w:rsid w:val="003A65F0"/>
    <w:rsid w:val="003B01C1"/>
    <w:rsid w:val="003B1DC5"/>
    <w:rsid w:val="003B30ED"/>
    <w:rsid w:val="003B3CB8"/>
    <w:rsid w:val="003B4A2D"/>
    <w:rsid w:val="003B515C"/>
    <w:rsid w:val="003B59F5"/>
    <w:rsid w:val="003B74E8"/>
    <w:rsid w:val="003C18A2"/>
    <w:rsid w:val="003C222D"/>
    <w:rsid w:val="003C4719"/>
    <w:rsid w:val="003C507E"/>
    <w:rsid w:val="003D50A4"/>
    <w:rsid w:val="003E0073"/>
    <w:rsid w:val="003E0A1B"/>
    <w:rsid w:val="003E22BF"/>
    <w:rsid w:val="003E6EE8"/>
    <w:rsid w:val="003F2271"/>
    <w:rsid w:val="003F340D"/>
    <w:rsid w:val="003F7307"/>
    <w:rsid w:val="003F7631"/>
    <w:rsid w:val="00404F8C"/>
    <w:rsid w:val="00410386"/>
    <w:rsid w:val="00414BD9"/>
    <w:rsid w:val="00414FAA"/>
    <w:rsid w:val="0042088D"/>
    <w:rsid w:val="00424786"/>
    <w:rsid w:val="00424AA5"/>
    <w:rsid w:val="00425E0E"/>
    <w:rsid w:val="00425F5C"/>
    <w:rsid w:val="00427A50"/>
    <w:rsid w:val="00431142"/>
    <w:rsid w:val="00433012"/>
    <w:rsid w:val="00434FF3"/>
    <w:rsid w:val="00442A0E"/>
    <w:rsid w:val="00447F26"/>
    <w:rsid w:val="00452370"/>
    <w:rsid w:val="004529E4"/>
    <w:rsid w:val="00455BF3"/>
    <w:rsid w:val="0045643F"/>
    <w:rsid w:val="004615FA"/>
    <w:rsid w:val="00462206"/>
    <w:rsid w:val="00462A24"/>
    <w:rsid w:val="00466F83"/>
    <w:rsid w:val="004701D1"/>
    <w:rsid w:val="00470CD9"/>
    <w:rsid w:val="00471C36"/>
    <w:rsid w:val="004756C1"/>
    <w:rsid w:val="00475C8D"/>
    <w:rsid w:val="0047654F"/>
    <w:rsid w:val="004779E8"/>
    <w:rsid w:val="00480B40"/>
    <w:rsid w:val="00480E89"/>
    <w:rsid w:val="00491E44"/>
    <w:rsid w:val="00497A6C"/>
    <w:rsid w:val="004A7BB0"/>
    <w:rsid w:val="004B1AD3"/>
    <w:rsid w:val="004B7B55"/>
    <w:rsid w:val="004C1BA4"/>
    <w:rsid w:val="004C65FE"/>
    <w:rsid w:val="004C6ECC"/>
    <w:rsid w:val="004E1009"/>
    <w:rsid w:val="004E4558"/>
    <w:rsid w:val="004E6C2F"/>
    <w:rsid w:val="004F28EE"/>
    <w:rsid w:val="00502E2D"/>
    <w:rsid w:val="00503D85"/>
    <w:rsid w:val="005047E5"/>
    <w:rsid w:val="00506855"/>
    <w:rsid w:val="00511B9D"/>
    <w:rsid w:val="00511E23"/>
    <w:rsid w:val="00512A8D"/>
    <w:rsid w:val="00512C9E"/>
    <w:rsid w:val="00512CF6"/>
    <w:rsid w:val="00515592"/>
    <w:rsid w:val="005203F3"/>
    <w:rsid w:val="00520959"/>
    <w:rsid w:val="005303DC"/>
    <w:rsid w:val="005303FE"/>
    <w:rsid w:val="005373DE"/>
    <w:rsid w:val="005423D3"/>
    <w:rsid w:val="0054606C"/>
    <w:rsid w:val="005470FA"/>
    <w:rsid w:val="00552ED6"/>
    <w:rsid w:val="0055380F"/>
    <w:rsid w:val="005538AA"/>
    <w:rsid w:val="00554124"/>
    <w:rsid w:val="00556392"/>
    <w:rsid w:val="00556749"/>
    <w:rsid w:val="00565A82"/>
    <w:rsid w:val="00570DE8"/>
    <w:rsid w:val="005750B1"/>
    <w:rsid w:val="0057580A"/>
    <w:rsid w:val="00577F07"/>
    <w:rsid w:val="00582079"/>
    <w:rsid w:val="0058497D"/>
    <w:rsid w:val="005930EC"/>
    <w:rsid w:val="00595896"/>
    <w:rsid w:val="00596A18"/>
    <w:rsid w:val="00597F0A"/>
    <w:rsid w:val="005A1C52"/>
    <w:rsid w:val="005B1066"/>
    <w:rsid w:val="005B6307"/>
    <w:rsid w:val="005B7446"/>
    <w:rsid w:val="005C1F4F"/>
    <w:rsid w:val="005C1F8D"/>
    <w:rsid w:val="005C1FDA"/>
    <w:rsid w:val="005C2D14"/>
    <w:rsid w:val="005C33D3"/>
    <w:rsid w:val="005C564B"/>
    <w:rsid w:val="005C579B"/>
    <w:rsid w:val="005D0E9C"/>
    <w:rsid w:val="005D5170"/>
    <w:rsid w:val="005D545C"/>
    <w:rsid w:val="005D63CF"/>
    <w:rsid w:val="005D79E7"/>
    <w:rsid w:val="005E277D"/>
    <w:rsid w:val="005F4B40"/>
    <w:rsid w:val="005F699A"/>
    <w:rsid w:val="00601489"/>
    <w:rsid w:val="00601C7B"/>
    <w:rsid w:val="00606BC1"/>
    <w:rsid w:val="006101B9"/>
    <w:rsid w:val="006104E3"/>
    <w:rsid w:val="00613CA4"/>
    <w:rsid w:val="00622D6F"/>
    <w:rsid w:val="006268E7"/>
    <w:rsid w:val="006276EC"/>
    <w:rsid w:val="00631D23"/>
    <w:rsid w:val="00632782"/>
    <w:rsid w:val="00634BC4"/>
    <w:rsid w:val="006376AC"/>
    <w:rsid w:val="006413AF"/>
    <w:rsid w:val="00642943"/>
    <w:rsid w:val="006436AB"/>
    <w:rsid w:val="00643ABD"/>
    <w:rsid w:val="0065098C"/>
    <w:rsid w:val="00654E99"/>
    <w:rsid w:val="00654F13"/>
    <w:rsid w:val="0065750D"/>
    <w:rsid w:val="00660AF0"/>
    <w:rsid w:val="00662170"/>
    <w:rsid w:val="00662A50"/>
    <w:rsid w:val="006630A6"/>
    <w:rsid w:val="006645FB"/>
    <w:rsid w:val="00664778"/>
    <w:rsid w:val="00672228"/>
    <w:rsid w:val="0067297E"/>
    <w:rsid w:val="00672AB3"/>
    <w:rsid w:val="006742E1"/>
    <w:rsid w:val="0067461A"/>
    <w:rsid w:val="00675CA5"/>
    <w:rsid w:val="006826DC"/>
    <w:rsid w:val="00687B7D"/>
    <w:rsid w:val="00691DC9"/>
    <w:rsid w:val="00692EF8"/>
    <w:rsid w:val="00692F6E"/>
    <w:rsid w:val="00697B08"/>
    <w:rsid w:val="006A38D4"/>
    <w:rsid w:val="006A5088"/>
    <w:rsid w:val="006B1F4B"/>
    <w:rsid w:val="006B267B"/>
    <w:rsid w:val="006B406E"/>
    <w:rsid w:val="006B5DA9"/>
    <w:rsid w:val="006B6879"/>
    <w:rsid w:val="006C0938"/>
    <w:rsid w:val="006C5B17"/>
    <w:rsid w:val="006C6B2F"/>
    <w:rsid w:val="006C7397"/>
    <w:rsid w:val="006D523B"/>
    <w:rsid w:val="006D775D"/>
    <w:rsid w:val="006E1032"/>
    <w:rsid w:val="006E337A"/>
    <w:rsid w:val="006E45BC"/>
    <w:rsid w:val="006E6469"/>
    <w:rsid w:val="006E6E57"/>
    <w:rsid w:val="006E752B"/>
    <w:rsid w:val="006E78B5"/>
    <w:rsid w:val="006F0C79"/>
    <w:rsid w:val="006F2736"/>
    <w:rsid w:val="006F2F09"/>
    <w:rsid w:val="006F671D"/>
    <w:rsid w:val="00700312"/>
    <w:rsid w:val="0070095E"/>
    <w:rsid w:val="00706D69"/>
    <w:rsid w:val="00710CA7"/>
    <w:rsid w:val="0071493F"/>
    <w:rsid w:val="00715A87"/>
    <w:rsid w:val="00726A9B"/>
    <w:rsid w:val="00733D97"/>
    <w:rsid w:val="007379DA"/>
    <w:rsid w:val="007428EF"/>
    <w:rsid w:val="007470BE"/>
    <w:rsid w:val="00756637"/>
    <w:rsid w:val="00757C96"/>
    <w:rsid w:val="00761EBF"/>
    <w:rsid w:val="00762C3B"/>
    <w:rsid w:val="007639F8"/>
    <w:rsid w:val="00763D8A"/>
    <w:rsid w:val="00764E24"/>
    <w:rsid w:val="00766E7A"/>
    <w:rsid w:val="00770ACC"/>
    <w:rsid w:val="00771E39"/>
    <w:rsid w:val="00774522"/>
    <w:rsid w:val="00777CBD"/>
    <w:rsid w:val="00781792"/>
    <w:rsid w:val="00783242"/>
    <w:rsid w:val="00783776"/>
    <w:rsid w:val="0079449A"/>
    <w:rsid w:val="007957EF"/>
    <w:rsid w:val="00796502"/>
    <w:rsid w:val="007A17A8"/>
    <w:rsid w:val="007A2261"/>
    <w:rsid w:val="007A3637"/>
    <w:rsid w:val="007B60BE"/>
    <w:rsid w:val="007C05F5"/>
    <w:rsid w:val="007C14D6"/>
    <w:rsid w:val="007C5AB5"/>
    <w:rsid w:val="007C774E"/>
    <w:rsid w:val="007D29E1"/>
    <w:rsid w:val="007D449C"/>
    <w:rsid w:val="007D62FA"/>
    <w:rsid w:val="007D7044"/>
    <w:rsid w:val="007D7D09"/>
    <w:rsid w:val="007E2336"/>
    <w:rsid w:val="007E5738"/>
    <w:rsid w:val="007F1DDF"/>
    <w:rsid w:val="007F2819"/>
    <w:rsid w:val="007F473C"/>
    <w:rsid w:val="007F4910"/>
    <w:rsid w:val="007F7384"/>
    <w:rsid w:val="007F775D"/>
    <w:rsid w:val="007F782D"/>
    <w:rsid w:val="00800A51"/>
    <w:rsid w:val="00800AC4"/>
    <w:rsid w:val="00803F1C"/>
    <w:rsid w:val="008058E1"/>
    <w:rsid w:val="00806869"/>
    <w:rsid w:val="00807335"/>
    <w:rsid w:val="00812761"/>
    <w:rsid w:val="00822F81"/>
    <w:rsid w:val="0082771C"/>
    <w:rsid w:val="00833434"/>
    <w:rsid w:val="008341AF"/>
    <w:rsid w:val="00835084"/>
    <w:rsid w:val="00836D99"/>
    <w:rsid w:val="00837F47"/>
    <w:rsid w:val="0084088E"/>
    <w:rsid w:val="00842B48"/>
    <w:rsid w:val="0084403D"/>
    <w:rsid w:val="008451C8"/>
    <w:rsid w:val="008500A4"/>
    <w:rsid w:val="0085214A"/>
    <w:rsid w:val="00852775"/>
    <w:rsid w:val="00854E92"/>
    <w:rsid w:val="00855D02"/>
    <w:rsid w:val="00857284"/>
    <w:rsid w:val="0086084D"/>
    <w:rsid w:val="00860D19"/>
    <w:rsid w:val="00862617"/>
    <w:rsid w:val="00862A28"/>
    <w:rsid w:val="00862D7C"/>
    <w:rsid w:val="008726DB"/>
    <w:rsid w:val="00874C3E"/>
    <w:rsid w:val="00880F22"/>
    <w:rsid w:val="00890CE1"/>
    <w:rsid w:val="00891D7B"/>
    <w:rsid w:val="00892AF8"/>
    <w:rsid w:val="008967F1"/>
    <w:rsid w:val="00897807"/>
    <w:rsid w:val="00897946"/>
    <w:rsid w:val="008A21F7"/>
    <w:rsid w:val="008A3729"/>
    <w:rsid w:val="008A54E8"/>
    <w:rsid w:val="008A6021"/>
    <w:rsid w:val="008A612D"/>
    <w:rsid w:val="008A71F3"/>
    <w:rsid w:val="008B13C5"/>
    <w:rsid w:val="008B1618"/>
    <w:rsid w:val="008B29A3"/>
    <w:rsid w:val="008B2CDE"/>
    <w:rsid w:val="008B38D2"/>
    <w:rsid w:val="008B5DE8"/>
    <w:rsid w:val="008B5E02"/>
    <w:rsid w:val="008C20CE"/>
    <w:rsid w:val="008C3D50"/>
    <w:rsid w:val="008C499A"/>
    <w:rsid w:val="008D4587"/>
    <w:rsid w:val="008D5D89"/>
    <w:rsid w:val="008D7902"/>
    <w:rsid w:val="008E438C"/>
    <w:rsid w:val="008E4CA5"/>
    <w:rsid w:val="008E5801"/>
    <w:rsid w:val="008E688C"/>
    <w:rsid w:val="008F376A"/>
    <w:rsid w:val="008F4589"/>
    <w:rsid w:val="00901B94"/>
    <w:rsid w:val="00902D95"/>
    <w:rsid w:val="009038C4"/>
    <w:rsid w:val="009128A0"/>
    <w:rsid w:val="00912B74"/>
    <w:rsid w:val="0091402B"/>
    <w:rsid w:val="00920154"/>
    <w:rsid w:val="00922904"/>
    <w:rsid w:val="0092357C"/>
    <w:rsid w:val="00931A06"/>
    <w:rsid w:val="009328C1"/>
    <w:rsid w:val="00932FB7"/>
    <w:rsid w:val="0093425B"/>
    <w:rsid w:val="00934450"/>
    <w:rsid w:val="0093490A"/>
    <w:rsid w:val="0093606C"/>
    <w:rsid w:val="009366C0"/>
    <w:rsid w:val="00940550"/>
    <w:rsid w:val="0094211A"/>
    <w:rsid w:val="009429B2"/>
    <w:rsid w:val="00943322"/>
    <w:rsid w:val="0094398B"/>
    <w:rsid w:val="00950700"/>
    <w:rsid w:val="00954386"/>
    <w:rsid w:val="009566C0"/>
    <w:rsid w:val="009648B7"/>
    <w:rsid w:val="009722E4"/>
    <w:rsid w:val="0097444D"/>
    <w:rsid w:val="00980018"/>
    <w:rsid w:val="00983743"/>
    <w:rsid w:val="00985E08"/>
    <w:rsid w:val="009905F6"/>
    <w:rsid w:val="00991E6B"/>
    <w:rsid w:val="00994CE0"/>
    <w:rsid w:val="00997189"/>
    <w:rsid w:val="009A2070"/>
    <w:rsid w:val="009A37D6"/>
    <w:rsid w:val="009A3B24"/>
    <w:rsid w:val="009A5204"/>
    <w:rsid w:val="009B1D06"/>
    <w:rsid w:val="009B32EA"/>
    <w:rsid w:val="009B7396"/>
    <w:rsid w:val="009C0F01"/>
    <w:rsid w:val="009C1290"/>
    <w:rsid w:val="009D03BA"/>
    <w:rsid w:val="009D20D2"/>
    <w:rsid w:val="009D2E4A"/>
    <w:rsid w:val="009D3EAD"/>
    <w:rsid w:val="009D4D54"/>
    <w:rsid w:val="009D5877"/>
    <w:rsid w:val="009E427A"/>
    <w:rsid w:val="009E4ABC"/>
    <w:rsid w:val="009E57C0"/>
    <w:rsid w:val="009F013B"/>
    <w:rsid w:val="009F02A6"/>
    <w:rsid w:val="009F0E1F"/>
    <w:rsid w:val="009F331D"/>
    <w:rsid w:val="00A02068"/>
    <w:rsid w:val="00A03553"/>
    <w:rsid w:val="00A04F12"/>
    <w:rsid w:val="00A12AC6"/>
    <w:rsid w:val="00A16342"/>
    <w:rsid w:val="00A17447"/>
    <w:rsid w:val="00A17946"/>
    <w:rsid w:val="00A179CC"/>
    <w:rsid w:val="00A219C1"/>
    <w:rsid w:val="00A22603"/>
    <w:rsid w:val="00A22D69"/>
    <w:rsid w:val="00A24A05"/>
    <w:rsid w:val="00A25D4F"/>
    <w:rsid w:val="00A261CA"/>
    <w:rsid w:val="00A26626"/>
    <w:rsid w:val="00A3094A"/>
    <w:rsid w:val="00A30C82"/>
    <w:rsid w:val="00A34810"/>
    <w:rsid w:val="00A40465"/>
    <w:rsid w:val="00A43884"/>
    <w:rsid w:val="00A447C8"/>
    <w:rsid w:val="00A44C49"/>
    <w:rsid w:val="00A44E80"/>
    <w:rsid w:val="00A46994"/>
    <w:rsid w:val="00A47969"/>
    <w:rsid w:val="00A53003"/>
    <w:rsid w:val="00A60B75"/>
    <w:rsid w:val="00A618F8"/>
    <w:rsid w:val="00A634B2"/>
    <w:rsid w:val="00A65AF8"/>
    <w:rsid w:val="00A721B5"/>
    <w:rsid w:val="00A72352"/>
    <w:rsid w:val="00A7784A"/>
    <w:rsid w:val="00A823EC"/>
    <w:rsid w:val="00A83678"/>
    <w:rsid w:val="00A841F8"/>
    <w:rsid w:val="00A8751B"/>
    <w:rsid w:val="00A90200"/>
    <w:rsid w:val="00A9142D"/>
    <w:rsid w:val="00A93055"/>
    <w:rsid w:val="00A931BA"/>
    <w:rsid w:val="00A9488D"/>
    <w:rsid w:val="00A9525C"/>
    <w:rsid w:val="00A95629"/>
    <w:rsid w:val="00AA2D6A"/>
    <w:rsid w:val="00AA49F2"/>
    <w:rsid w:val="00AA5EE9"/>
    <w:rsid w:val="00AA71FC"/>
    <w:rsid w:val="00AB2771"/>
    <w:rsid w:val="00AB3A88"/>
    <w:rsid w:val="00AC02F7"/>
    <w:rsid w:val="00AC137B"/>
    <w:rsid w:val="00AC1E07"/>
    <w:rsid w:val="00AC3F4E"/>
    <w:rsid w:val="00AC43D4"/>
    <w:rsid w:val="00AC5458"/>
    <w:rsid w:val="00AC570F"/>
    <w:rsid w:val="00AC5DE7"/>
    <w:rsid w:val="00AC75A9"/>
    <w:rsid w:val="00AC7AFC"/>
    <w:rsid w:val="00AD0BF7"/>
    <w:rsid w:val="00AD102A"/>
    <w:rsid w:val="00AD1568"/>
    <w:rsid w:val="00AD2CCA"/>
    <w:rsid w:val="00AD321C"/>
    <w:rsid w:val="00AD4DBA"/>
    <w:rsid w:val="00AE7774"/>
    <w:rsid w:val="00AF4827"/>
    <w:rsid w:val="00AF4EAA"/>
    <w:rsid w:val="00AF672E"/>
    <w:rsid w:val="00B0553C"/>
    <w:rsid w:val="00B06260"/>
    <w:rsid w:val="00B07C7D"/>
    <w:rsid w:val="00B07D53"/>
    <w:rsid w:val="00B14D37"/>
    <w:rsid w:val="00B1537F"/>
    <w:rsid w:val="00B17D29"/>
    <w:rsid w:val="00B202E2"/>
    <w:rsid w:val="00B204B4"/>
    <w:rsid w:val="00B21806"/>
    <w:rsid w:val="00B23820"/>
    <w:rsid w:val="00B23CB9"/>
    <w:rsid w:val="00B2493F"/>
    <w:rsid w:val="00B30DFA"/>
    <w:rsid w:val="00B352BA"/>
    <w:rsid w:val="00B42130"/>
    <w:rsid w:val="00B43102"/>
    <w:rsid w:val="00B435BC"/>
    <w:rsid w:val="00B461E8"/>
    <w:rsid w:val="00B4711F"/>
    <w:rsid w:val="00B505A9"/>
    <w:rsid w:val="00B52414"/>
    <w:rsid w:val="00B53E0D"/>
    <w:rsid w:val="00B541C1"/>
    <w:rsid w:val="00B62951"/>
    <w:rsid w:val="00B64799"/>
    <w:rsid w:val="00B65A4A"/>
    <w:rsid w:val="00B70B84"/>
    <w:rsid w:val="00B74CAA"/>
    <w:rsid w:val="00B750C9"/>
    <w:rsid w:val="00B81934"/>
    <w:rsid w:val="00B87B63"/>
    <w:rsid w:val="00B90C6C"/>
    <w:rsid w:val="00B91B14"/>
    <w:rsid w:val="00B93198"/>
    <w:rsid w:val="00BA5E03"/>
    <w:rsid w:val="00BA6FAF"/>
    <w:rsid w:val="00BB2830"/>
    <w:rsid w:val="00BB2E10"/>
    <w:rsid w:val="00BB509B"/>
    <w:rsid w:val="00BB6B61"/>
    <w:rsid w:val="00BC1E11"/>
    <w:rsid w:val="00BC4A0D"/>
    <w:rsid w:val="00BC63E1"/>
    <w:rsid w:val="00BC6D33"/>
    <w:rsid w:val="00BE3440"/>
    <w:rsid w:val="00BE37D7"/>
    <w:rsid w:val="00BE402F"/>
    <w:rsid w:val="00BE56F8"/>
    <w:rsid w:val="00BE721B"/>
    <w:rsid w:val="00BF00C4"/>
    <w:rsid w:val="00BF104F"/>
    <w:rsid w:val="00BF1752"/>
    <w:rsid w:val="00BF195D"/>
    <w:rsid w:val="00BF33FF"/>
    <w:rsid w:val="00BF3DAA"/>
    <w:rsid w:val="00BF3E12"/>
    <w:rsid w:val="00BF4CE5"/>
    <w:rsid w:val="00BF5AA5"/>
    <w:rsid w:val="00C0025A"/>
    <w:rsid w:val="00C02C23"/>
    <w:rsid w:val="00C0347C"/>
    <w:rsid w:val="00C03AA7"/>
    <w:rsid w:val="00C05BEA"/>
    <w:rsid w:val="00C114D9"/>
    <w:rsid w:val="00C1365F"/>
    <w:rsid w:val="00C150B0"/>
    <w:rsid w:val="00C156AB"/>
    <w:rsid w:val="00C165C5"/>
    <w:rsid w:val="00C17158"/>
    <w:rsid w:val="00C21481"/>
    <w:rsid w:val="00C21998"/>
    <w:rsid w:val="00C24502"/>
    <w:rsid w:val="00C25A33"/>
    <w:rsid w:val="00C25D3F"/>
    <w:rsid w:val="00C27D52"/>
    <w:rsid w:val="00C32C92"/>
    <w:rsid w:val="00C3381B"/>
    <w:rsid w:val="00C34DE6"/>
    <w:rsid w:val="00C361FD"/>
    <w:rsid w:val="00C36EC0"/>
    <w:rsid w:val="00C44C39"/>
    <w:rsid w:val="00C45668"/>
    <w:rsid w:val="00C45B87"/>
    <w:rsid w:val="00C45BBB"/>
    <w:rsid w:val="00C4679E"/>
    <w:rsid w:val="00C46871"/>
    <w:rsid w:val="00C47AE6"/>
    <w:rsid w:val="00C542E3"/>
    <w:rsid w:val="00C55842"/>
    <w:rsid w:val="00C55B99"/>
    <w:rsid w:val="00C55DC5"/>
    <w:rsid w:val="00C577DD"/>
    <w:rsid w:val="00C61921"/>
    <w:rsid w:val="00C62020"/>
    <w:rsid w:val="00C64B3F"/>
    <w:rsid w:val="00C705E0"/>
    <w:rsid w:val="00C70895"/>
    <w:rsid w:val="00C74DA3"/>
    <w:rsid w:val="00C83CD9"/>
    <w:rsid w:val="00C852C6"/>
    <w:rsid w:val="00CA083D"/>
    <w:rsid w:val="00CA6926"/>
    <w:rsid w:val="00CB7180"/>
    <w:rsid w:val="00CB72AC"/>
    <w:rsid w:val="00CC4744"/>
    <w:rsid w:val="00CC6804"/>
    <w:rsid w:val="00CD0E34"/>
    <w:rsid w:val="00CD41B6"/>
    <w:rsid w:val="00CD4DEB"/>
    <w:rsid w:val="00CD4E60"/>
    <w:rsid w:val="00CD6533"/>
    <w:rsid w:val="00CD7723"/>
    <w:rsid w:val="00CE318A"/>
    <w:rsid w:val="00CE570E"/>
    <w:rsid w:val="00CF009F"/>
    <w:rsid w:val="00CF402A"/>
    <w:rsid w:val="00CF56DE"/>
    <w:rsid w:val="00D05008"/>
    <w:rsid w:val="00D0590E"/>
    <w:rsid w:val="00D109C0"/>
    <w:rsid w:val="00D1391F"/>
    <w:rsid w:val="00D16CAF"/>
    <w:rsid w:val="00D17BA1"/>
    <w:rsid w:val="00D17EEF"/>
    <w:rsid w:val="00D22FD7"/>
    <w:rsid w:val="00D26ADE"/>
    <w:rsid w:val="00D33C3D"/>
    <w:rsid w:val="00D34ED4"/>
    <w:rsid w:val="00D37BBE"/>
    <w:rsid w:val="00D40964"/>
    <w:rsid w:val="00D414B4"/>
    <w:rsid w:val="00D42E04"/>
    <w:rsid w:val="00D4592B"/>
    <w:rsid w:val="00D54B96"/>
    <w:rsid w:val="00D556D9"/>
    <w:rsid w:val="00D6507B"/>
    <w:rsid w:val="00D67C61"/>
    <w:rsid w:val="00D7108D"/>
    <w:rsid w:val="00D74857"/>
    <w:rsid w:val="00D7490A"/>
    <w:rsid w:val="00D74A38"/>
    <w:rsid w:val="00D76969"/>
    <w:rsid w:val="00D80B30"/>
    <w:rsid w:val="00D82608"/>
    <w:rsid w:val="00D82FAB"/>
    <w:rsid w:val="00D8448B"/>
    <w:rsid w:val="00D87482"/>
    <w:rsid w:val="00D91669"/>
    <w:rsid w:val="00D92D29"/>
    <w:rsid w:val="00D93B99"/>
    <w:rsid w:val="00DA4189"/>
    <w:rsid w:val="00DA497F"/>
    <w:rsid w:val="00DB01FF"/>
    <w:rsid w:val="00DB0CE2"/>
    <w:rsid w:val="00DB2A8A"/>
    <w:rsid w:val="00DB2CD8"/>
    <w:rsid w:val="00DB3B2F"/>
    <w:rsid w:val="00DB799B"/>
    <w:rsid w:val="00DC2856"/>
    <w:rsid w:val="00DC6EF0"/>
    <w:rsid w:val="00DD17B3"/>
    <w:rsid w:val="00DE0925"/>
    <w:rsid w:val="00DE60EA"/>
    <w:rsid w:val="00DF083E"/>
    <w:rsid w:val="00DF2AAC"/>
    <w:rsid w:val="00DF60A8"/>
    <w:rsid w:val="00E01150"/>
    <w:rsid w:val="00E027CD"/>
    <w:rsid w:val="00E11C3B"/>
    <w:rsid w:val="00E14D1F"/>
    <w:rsid w:val="00E155EB"/>
    <w:rsid w:val="00E24C1C"/>
    <w:rsid w:val="00E30C29"/>
    <w:rsid w:val="00E32596"/>
    <w:rsid w:val="00E33E89"/>
    <w:rsid w:val="00E36DED"/>
    <w:rsid w:val="00E41AEF"/>
    <w:rsid w:val="00E43BF0"/>
    <w:rsid w:val="00E44D34"/>
    <w:rsid w:val="00E45B2D"/>
    <w:rsid w:val="00E47A66"/>
    <w:rsid w:val="00E509BF"/>
    <w:rsid w:val="00E53E4B"/>
    <w:rsid w:val="00E54A7A"/>
    <w:rsid w:val="00E5560A"/>
    <w:rsid w:val="00E56F41"/>
    <w:rsid w:val="00E63B03"/>
    <w:rsid w:val="00E64534"/>
    <w:rsid w:val="00E64BA6"/>
    <w:rsid w:val="00E65BAF"/>
    <w:rsid w:val="00E661EB"/>
    <w:rsid w:val="00E70B17"/>
    <w:rsid w:val="00E725BA"/>
    <w:rsid w:val="00E7522F"/>
    <w:rsid w:val="00E75B82"/>
    <w:rsid w:val="00E770B1"/>
    <w:rsid w:val="00E80211"/>
    <w:rsid w:val="00E83F76"/>
    <w:rsid w:val="00E84612"/>
    <w:rsid w:val="00E85B1F"/>
    <w:rsid w:val="00E93713"/>
    <w:rsid w:val="00E97E35"/>
    <w:rsid w:val="00EA042C"/>
    <w:rsid w:val="00EA0963"/>
    <w:rsid w:val="00EA1826"/>
    <w:rsid w:val="00EA22A1"/>
    <w:rsid w:val="00EA307C"/>
    <w:rsid w:val="00EB0D35"/>
    <w:rsid w:val="00EB1735"/>
    <w:rsid w:val="00EB4588"/>
    <w:rsid w:val="00EB6E75"/>
    <w:rsid w:val="00EC3C61"/>
    <w:rsid w:val="00ED3704"/>
    <w:rsid w:val="00ED4E71"/>
    <w:rsid w:val="00ED52C3"/>
    <w:rsid w:val="00EE4FAE"/>
    <w:rsid w:val="00EE6203"/>
    <w:rsid w:val="00EE6C08"/>
    <w:rsid w:val="00EE797F"/>
    <w:rsid w:val="00EF43AD"/>
    <w:rsid w:val="00EF63D6"/>
    <w:rsid w:val="00F0242B"/>
    <w:rsid w:val="00F029AF"/>
    <w:rsid w:val="00F22ECE"/>
    <w:rsid w:val="00F24018"/>
    <w:rsid w:val="00F24267"/>
    <w:rsid w:val="00F25CD9"/>
    <w:rsid w:val="00F27EB4"/>
    <w:rsid w:val="00F317D0"/>
    <w:rsid w:val="00F34952"/>
    <w:rsid w:val="00F374AF"/>
    <w:rsid w:val="00F405BB"/>
    <w:rsid w:val="00F4795B"/>
    <w:rsid w:val="00F50376"/>
    <w:rsid w:val="00F50C94"/>
    <w:rsid w:val="00F51B7C"/>
    <w:rsid w:val="00F575DB"/>
    <w:rsid w:val="00F604F4"/>
    <w:rsid w:val="00F65B6A"/>
    <w:rsid w:val="00F66DDC"/>
    <w:rsid w:val="00F73096"/>
    <w:rsid w:val="00F73CEB"/>
    <w:rsid w:val="00F80391"/>
    <w:rsid w:val="00F8353A"/>
    <w:rsid w:val="00F87916"/>
    <w:rsid w:val="00F9346E"/>
    <w:rsid w:val="00F93CE8"/>
    <w:rsid w:val="00F9507D"/>
    <w:rsid w:val="00F962B7"/>
    <w:rsid w:val="00FB519D"/>
    <w:rsid w:val="00FB6D91"/>
    <w:rsid w:val="00FB7AA8"/>
    <w:rsid w:val="00FC3A7E"/>
    <w:rsid w:val="00FC7127"/>
    <w:rsid w:val="00FD1428"/>
    <w:rsid w:val="00FD3209"/>
    <w:rsid w:val="00FD5BFC"/>
    <w:rsid w:val="00FD65B4"/>
    <w:rsid w:val="00FE2284"/>
    <w:rsid w:val="00FE3E73"/>
    <w:rsid w:val="00FF1DFE"/>
    <w:rsid w:val="00FF5FEA"/>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46C6"/>
  <w15:docId w15:val="{5475384F-5E97-425C-876F-20AB3F84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813"/>
    <w:pPr>
      <w:spacing w:after="200" w:line="276" w:lineRule="auto"/>
    </w:pPr>
    <w:rPr>
      <w:sz w:val="22"/>
      <w:szCs w:val="22"/>
      <w:lang w:eastAsia="ja-JP"/>
    </w:rPr>
  </w:style>
  <w:style w:type="paragraph" w:styleId="Heading1">
    <w:name w:val="heading 1"/>
    <w:basedOn w:val="Normal"/>
    <w:next w:val="Normal"/>
    <w:link w:val="Heading1Char"/>
    <w:uiPriority w:val="9"/>
    <w:qFormat/>
    <w:rsid w:val="00291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A3"/>
    <w:rPr>
      <w:rFonts w:ascii="Tahoma" w:hAnsi="Tahoma" w:cs="Tahoma"/>
      <w:sz w:val="16"/>
      <w:szCs w:val="16"/>
    </w:rPr>
  </w:style>
  <w:style w:type="table" w:styleId="TableGrid">
    <w:name w:val="Table Grid"/>
    <w:basedOn w:val="TableNormal"/>
    <w:uiPriority w:val="59"/>
    <w:rsid w:val="009D03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3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47C"/>
  </w:style>
  <w:style w:type="paragraph" w:styleId="Footer">
    <w:name w:val="footer"/>
    <w:basedOn w:val="Normal"/>
    <w:link w:val="FooterChar"/>
    <w:uiPriority w:val="99"/>
    <w:unhideWhenUsed/>
    <w:rsid w:val="00C03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7C"/>
  </w:style>
  <w:style w:type="character" w:styleId="CommentReference">
    <w:name w:val="annotation reference"/>
    <w:basedOn w:val="DefaultParagraphFont"/>
    <w:uiPriority w:val="99"/>
    <w:semiHidden/>
    <w:unhideWhenUsed/>
    <w:rsid w:val="00A12AC6"/>
    <w:rPr>
      <w:sz w:val="16"/>
      <w:szCs w:val="16"/>
    </w:rPr>
  </w:style>
  <w:style w:type="paragraph" w:styleId="CommentText">
    <w:name w:val="annotation text"/>
    <w:basedOn w:val="Normal"/>
    <w:link w:val="CommentTextChar"/>
    <w:uiPriority w:val="99"/>
    <w:semiHidden/>
    <w:unhideWhenUsed/>
    <w:rsid w:val="00A12AC6"/>
    <w:pPr>
      <w:spacing w:line="240" w:lineRule="auto"/>
    </w:pPr>
    <w:rPr>
      <w:sz w:val="20"/>
      <w:szCs w:val="20"/>
    </w:rPr>
  </w:style>
  <w:style w:type="character" w:customStyle="1" w:styleId="CommentTextChar">
    <w:name w:val="Comment Text Char"/>
    <w:basedOn w:val="DefaultParagraphFont"/>
    <w:link w:val="CommentText"/>
    <w:uiPriority w:val="99"/>
    <w:semiHidden/>
    <w:rsid w:val="00A12AC6"/>
    <w:rPr>
      <w:lang w:eastAsia="ja-JP"/>
    </w:rPr>
  </w:style>
  <w:style w:type="paragraph" w:styleId="CommentSubject">
    <w:name w:val="annotation subject"/>
    <w:basedOn w:val="CommentText"/>
    <w:next w:val="CommentText"/>
    <w:link w:val="CommentSubjectChar"/>
    <w:uiPriority w:val="99"/>
    <w:semiHidden/>
    <w:unhideWhenUsed/>
    <w:rsid w:val="00A12AC6"/>
    <w:rPr>
      <w:b/>
      <w:bCs/>
    </w:rPr>
  </w:style>
  <w:style w:type="character" w:customStyle="1" w:styleId="CommentSubjectChar">
    <w:name w:val="Comment Subject Char"/>
    <w:basedOn w:val="CommentTextChar"/>
    <w:link w:val="CommentSubject"/>
    <w:uiPriority w:val="99"/>
    <w:semiHidden/>
    <w:rsid w:val="00A12AC6"/>
    <w:rPr>
      <w:b/>
      <w:bCs/>
      <w:lang w:eastAsia="ja-JP"/>
    </w:rPr>
  </w:style>
  <w:style w:type="paragraph" w:styleId="ListParagraph">
    <w:name w:val="List Paragraph"/>
    <w:basedOn w:val="Normal"/>
    <w:uiPriority w:val="34"/>
    <w:qFormat/>
    <w:rsid w:val="003A0350"/>
    <w:pPr>
      <w:ind w:left="720"/>
      <w:contextualSpacing/>
    </w:pPr>
  </w:style>
  <w:style w:type="character" w:customStyle="1" w:styleId="Heading1Char">
    <w:name w:val="Heading 1 Char"/>
    <w:basedOn w:val="DefaultParagraphFont"/>
    <w:link w:val="Heading1"/>
    <w:uiPriority w:val="9"/>
    <w:rsid w:val="00291A16"/>
    <w:rPr>
      <w:rFonts w:asciiTheme="majorHAnsi" w:eastAsiaTheme="majorEastAsia" w:hAnsiTheme="majorHAnsi" w:cstheme="majorBidi"/>
      <w:b/>
      <w:bCs/>
      <w:color w:val="365F91" w:themeColor="accent1" w:themeShade="BF"/>
      <w:sz w:val="28"/>
      <w:szCs w:val="28"/>
      <w:lang w:eastAsia="ja-JP"/>
    </w:rPr>
  </w:style>
  <w:style w:type="paragraph" w:styleId="IntenseQuote">
    <w:name w:val="Intense Quote"/>
    <w:basedOn w:val="Normal"/>
    <w:next w:val="Normal"/>
    <w:link w:val="IntenseQuoteChar"/>
    <w:uiPriority w:val="30"/>
    <w:qFormat/>
    <w:rsid w:val="002573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73D6"/>
    <w:rPr>
      <w:i/>
      <w:iCs/>
      <w:color w:val="4F81BD" w:themeColor="accent1"/>
      <w:sz w:val="22"/>
      <w:szCs w:val="22"/>
      <w:lang w:eastAsia="ja-JP"/>
    </w:rPr>
  </w:style>
  <w:style w:type="character" w:styleId="Hyperlink">
    <w:name w:val="Hyperlink"/>
    <w:basedOn w:val="DefaultParagraphFont"/>
    <w:uiPriority w:val="99"/>
    <w:unhideWhenUsed/>
    <w:rsid w:val="002F36A1"/>
    <w:rPr>
      <w:color w:val="0000FF" w:themeColor="hyperlink"/>
      <w:u w:val="single"/>
    </w:rPr>
  </w:style>
  <w:style w:type="character" w:styleId="UnresolvedMention">
    <w:name w:val="Unresolved Mention"/>
    <w:basedOn w:val="DefaultParagraphFont"/>
    <w:uiPriority w:val="99"/>
    <w:semiHidden/>
    <w:unhideWhenUsed/>
    <w:rsid w:val="002F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stonparishcounci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Stead</dc:creator>
  <cp:lastModifiedBy>Angela Harrison</cp:lastModifiedBy>
  <cp:revision>8</cp:revision>
  <cp:lastPrinted>2011-09-07T13:01:00Z</cp:lastPrinted>
  <dcterms:created xsi:type="dcterms:W3CDTF">2018-09-22T15:56:00Z</dcterms:created>
  <dcterms:modified xsi:type="dcterms:W3CDTF">2018-09-25T09:31:00Z</dcterms:modified>
</cp:coreProperties>
</file>